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BF5DA" w14:textId="5B5B0A5B" w:rsidR="00C205AE" w:rsidRPr="006B01F4" w:rsidRDefault="00BF6AD9" w:rsidP="00BF6AD9">
      <w:pPr>
        <w:jc w:val="center"/>
        <w:rPr>
          <w:b/>
          <w:color w:val="0070C0"/>
          <w:sz w:val="28"/>
          <w:szCs w:val="28"/>
        </w:rPr>
      </w:pPr>
      <w:r w:rsidRPr="006B01F4">
        <w:rPr>
          <w:b/>
          <w:color w:val="0070C0"/>
          <w:sz w:val="28"/>
          <w:szCs w:val="28"/>
        </w:rPr>
        <w:t>Pokyny k prevádzke a vnútornému re</w:t>
      </w:r>
      <w:r w:rsidR="00D90DD0" w:rsidRPr="006B01F4">
        <w:rPr>
          <w:b/>
          <w:color w:val="0070C0"/>
          <w:sz w:val="28"/>
          <w:szCs w:val="28"/>
        </w:rPr>
        <w:t>žimu</w:t>
      </w:r>
      <w:r w:rsidR="009A4C45" w:rsidRPr="006B01F4">
        <w:rPr>
          <w:b/>
          <w:color w:val="0070C0"/>
          <w:sz w:val="28"/>
          <w:szCs w:val="28"/>
        </w:rPr>
        <w:t xml:space="preserve"> Základnej školy s m</w:t>
      </w:r>
      <w:r w:rsidR="00D90DD0" w:rsidRPr="006B01F4">
        <w:rPr>
          <w:b/>
          <w:color w:val="0070C0"/>
          <w:sz w:val="28"/>
          <w:szCs w:val="28"/>
        </w:rPr>
        <w:t>atersk</w:t>
      </w:r>
      <w:r w:rsidR="009A4C45" w:rsidRPr="006B01F4">
        <w:rPr>
          <w:b/>
          <w:color w:val="0070C0"/>
          <w:sz w:val="28"/>
          <w:szCs w:val="28"/>
        </w:rPr>
        <w:t xml:space="preserve">ou </w:t>
      </w:r>
      <w:r w:rsidR="00D90DD0" w:rsidRPr="006B01F4">
        <w:rPr>
          <w:b/>
          <w:color w:val="0070C0"/>
          <w:sz w:val="28"/>
          <w:szCs w:val="28"/>
        </w:rPr>
        <w:t>škol</w:t>
      </w:r>
      <w:r w:rsidR="009A4C45" w:rsidRPr="006B01F4">
        <w:rPr>
          <w:b/>
          <w:color w:val="0070C0"/>
          <w:sz w:val="28"/>
          <w:szCs w:val="28"/>
        </w:rPr>
        <w:t>ou Komenského 428/43</w:t>
      </w:r>
      <w:r w:rsidR="00D90DD0" w:rsidRPr="006B01F4">
        <w:rPr>
          <w:b/>
          <w:color w:val="0070C0"/>
          <w:sz w:val="28"/>
          <w:szCs w:val="28"/>
        </w:rPr>
        <w:t>,</w:t>
      </w:r>
      <w:r w:rsidR="009A4C45" w:rsidRPr="006B01F4">
        <w:rPr>
          <w:b/>
          <w:color w:val="0070C0"/>
          <w:sz w:val="28"/>
          <w:szCs w:val="28"/>
        </w:rPr>
        <w:t xml:space="preserve"> Ráztočno</w:t>
      </w:r>
      <w:r w:rsidR="00D90DD0" w:rsidRPr="006B01F4">
        <w:rPr>
          <w:b/>
          <w:color w:val="0070C0"/>
          <w:sz w:val="28"/>
          <w:szCs w:val="28"/>
        </w:rPr>
        <w:t xml:space="preserve"> </w:t>
      </w:r>
      <w:r w:rsidRPr="006B01F4">
        <w:rPr>
          <w:b/>
          <w:color w:val="0070C0"/>
          <w:sz w:val="28"/>
          <w:szCs w:val="28"/>
        </w:rPr>
        <w:t xml:space="preserve"> pla</w:t>
      </w:r>
      <w:r w:rsidR="00D90DD0" w:rsidRPr="006B01F4">
        <w:rPr>
          <w:b/>
          <w:color w:val="0070C0"/>
          <w:sz w:val="28"/>
          <w:szCs w:val="28"/>
        </w:rPr>
        <w:t>tné do konca školského rok</w:t>
      </w:r>
      <w:r w:rsidR="0071532B">
        <w:rPr>
          <w:b/>
          <w:color w:val="0070C0"/>
          <w:sz w:val="28"/>
          <w:szCs w:val="28"/>
        </w:rPr>
        <w:t>a</w:t>
      </w:r>
      <w:r w:rsidR="00D90DD0" w:rsidRPr="006B01F4">
        <w:rPr>
          <w:b/>
          <w:color w:val="0070C0"/>
          <w:sz w:val="28"/>
          <w:szCs w:val="28"/>
        </w:rPr>
        <w:t xml:space="preserve"> 2020-2021</w:t>
      </w:r>
    </w:p>
    <w:p w14:paraId="71C3771F" w14:textId="77777777" w:rsidR="00BF6AD9" w:rsidRPr="00B81B0D" w:rsidRDefault="00BF6AD9" w:rsidP="00BF6AD9">
      <w:pPr>
        <w:jc w:val="center"/>
        <w:rPr>
          <w:b/>
          <w:color w:val="FF0000"/>
        </w:rPr>
      </w:pPr>
    </w:p>
    <w:p w14:paraId="72BDD2AD" w14:textId="77777777" w:rsidR="00BF6AD9" w:rsidRPr="00B81B0D" w:rsidRDefault="00BF6AD9" w:rsidP="006A7AB8">
      <w:pPr>
        <w:rPr>
          <w:b/>
          <w:i/>
        </w:rPr>
      </w:pPr>
      <w:r w:rsidRPr="00B81B0D">
        <w:rPr>
          <w:b/>
          <w:i/>
          <w:color w:val="0070C0"/>
        </w:rPr>
        <w:t xml:space="preserve">Organizácia </w:t>
      </w:r>
      <w:r w:rsidR="0038355F" w:rsidRPr="00B81B0D">
        <w:rPr>
          <w:b/>
          <w:i/>
          <w:color w:val="0070C0"/>
        </w:rPr>
        <w:t xml:space="preserve">vnútorného </w:t>
      </w:r>
      <w:r w:rsidRPr="00B81B0D">
        <w:rPr>
          <w:b/>
          <w:i/>
          <w:color w:val="0070C0"/>
        </w:rPr>
        <w:t>režimu dňa</w:t>
      </w:r>
    </w:p>
    <w:p w14:paraId="77481EC5" w14:textId="17CF4A3B" w:rsidR="00BF6AD9" w:rsidRPr="00B81B0D" w:rsidRDefault="00BF6AD9" w:rsidP="00733C69">
      <w:pPr>
        <w:pStyle w:val="Odsekzoznamu"/>
        <w:numPr>
          <w:ilvl w:val="0"/>
          <w:numId w:val="2"/>
        </w:numPr>
        <w:jc w:val="both"/>
        <w:rPr>
          <w:b/>
        </w:rPr>
      </w:pPr>
      <w:r w:rsidRPr="00B81B0D">
        <w:t xml:space="preserve">Prevádzka </w:t>
      </w:r>
      <w:r w:rsidR="00807DF2" w:rsidRPr="00B81B0D">
        <w:t>základne</w:t>
      </w:r>
      <w:r w:rsidRPr="00B81B0D">
        <w:t>j š</w:t>
      </w:r>
      <w:r w:rsidR="00D90DD0" w:rsidRPr="00B81B0D">
        <w:t xml:space="preserve">koly </w:t>
      </w:r>
      <w:r w:rsidR="0071532B">
        <w:t xml:space="preserve"> začína </w:t>
      </w:r>
      <w:r w:rsidR="00C847C2" w:rsidRPr="00B81B0D">
        <w:rPr>
          <w:b/>
        </w:rPr>
        <w:t xml:space="preserve">od </w:t>
      </w:r>
      <w:r w:rsidR="00D90DD0" w:rsidRPr="00B81B0D">
        <w:rPr>
          <w:b/>
        </w:rPr>
        <w:t>0</w:t>
      </w:r>
      <w:r w:rsidR="00807DF2" w:rsidRPr="00B81B0D">
        <w:rPr>
          <w:b/>
        </w:rPr>
        <w:t>7</w:t>
      </w:r>
      <w:r w:rsidR="00D90DD0" w:rsidRPr="00B81B0D">
        <w:rPr>
          <w:b/>
        </w:rPr>
        <w:t>:</w:t>
      </w:r>
      <w:r w:rsidR="00807DF2" w:rsidRPr="00B81B0D">
        <w:rPr>
          <w:b/>
        </w:rPr>
        <w:t>4</w:t>
      </w:r>
      <w:r w:rsidR="00011538" w:rsidRPr="00B81B0D">
        <w:rPr>
          <w:b/>
        </w:rPr>
        <w:t>0</w:t>
      </w:r>
      <w:r w:rsidR="00D90DD0" w:rsidRPr="00B81B0D">
        <w:rPr>
          <w:b/>
        </w:rPr>
        <w:t>h</w:t>
      </w:r>
      <w:r w:rsidR="00011538" w:rsidRPr="00B81B0D">
        <w:rPr>
          <w:b/>
        </w:rPr>
        <w:t xml:space="preserve"> </w:t>
      </w:r>
      <w:r w:rsidR="00C847C2" w:rsidRPr="00B81B0D">
        <w:rPr>
          <w:b/>
        </w:rPr>
        <w:t>do1</w:t>
      </w:r>
      <w:r w:rsidR="00807DF2" w:rsidRPr="00B81B0D">
        <w:rPr>
          <w:b/>
        </w:rPr>
        <w:t>3</w:t>
      </w:r>
      <w:r w:rsidR="00085614" w:rsidRPr="00B81B0D">
        <w:rPr>
          <w:b/>
        </w:rPr>
        <w:t>:</w:t>
      </w:r>
      <w:r w:rsidR="00807DF2" w:rsidRPr="00B81B0D">
        <w:rPr>
          <w:b/>
        </w:rPr>
        <w:t>15</w:t>
      </w:r>
      <w:r w:rsidR="00C847C2" w:rsidRPr="00B81B0D">
        <w:rPr>
          <w:b/>
        </w:rPr>
        <w:t>h.</w:t>
      </w:r>
    </w:p>
    <w:p w14:paraId="24D1695F" w14:textId="630D360C" w:rsidR="00C847C2" w:rsidRPr="00B81B0D" w:rsidRDefault="003469A2" w:rsidP="00733C69">
      <w:pPr>
        <w:pStyle w:val="Odsekzoznamu"/>
        <w:numPr>
          <w:ilvl w:val="0"/>
          <w:numId w:val="2"/>
        </w:numPr>
        <w:jc w:val="both"/>
        <w:rPr>
          <w:b/>
        </w:rPr>
      </w:pPr>
      <w:r w:rsidRPr="00B81B0D">
        <w:rPr>
          <w:b/>
        </w:rPr>
        <w:t xml:space="preserve">Príchod </w:t>
      </w:r>
      <w:r w:rsidR="00807DF2" w:rsidRPr="00B81B0D">
        <w:t>žiakov do základnej</w:t>
      </w:r>
      <w:r w:rsidRPr="00B81B0D">
        <w:t xml:space="preserve"> školy je </w:t>
      </w:r>
      <w:r w:rsidR="00090197" w:rsidRPr="0071532B">
        <w:rPr>
          <w:b/>
        </w:rPr>
        <w:t>od</w:t>
      </w:r>
      <w:r w:rsidR="00090197" w:rsidRPr="00B81B0D">
        <w:t xml:space="preserve"> </w:t>
      </w:r>
      <w:r w:rsidR="00C847C2" w:rsidRPr="00B81B0D">
        <w:rPr>
          <w:b/>
        </w:rPr>
        <w:t>0</w:t>
      </w:r>
      <w:r w:rsidR="00807DF2" w:rsidRPr="00B81B0D">
        <w:rPr>
          <w:b/>
        </w:rPr>
        <w:t>7</w:t>
      </w:r>
      <w:r w:rsidR="00C847C2" w:rsidRPr="00B81B0D">
        <w:rPr>
          <w:b/>
        </w:rPr>
        <w:t>:</w:t>
      </w:r>
      <w:r w:rsidR="00807DF2" w:rsidRPr="00B81B0D">
        <w:rPr>
          <w:b/>
        </w:rPr>
        <w:t>0</w:t>
      </w:r>
      <w:r w:rsidR="00C847C2" w:rsidRPr="00B81B0D">
        <w:rPr>
          <w:b/>
        </w:rPr>
        <w:t>0</w:t>
      </w:r>
      <w:r w:rsidR="0071532B">
        <w:rPr>
          <w:b/>
        </w:rPr>
        <w:t xml:space="preserve">h </w:t>
      </w:r>
      <w:r w:rsidR="00090197" w:rsidRPr="00B81B0D">
        <w:rPr>
          <w:b/>
        </w:rPr>
        <w:t xml:space="preserve">do </w:t>
      </w:r>
      <w:r w:rsidRPr="00B81B0D">
        <w:rPr>
          <w:b/>
        </w:rPr>
        <w:t xml:space="preserve"> 0</w:t>
      </w:r>
      <w:r w:rsidR="00807DF2" w:rsidRPr="00B81B0D">
        <w:rPr>
          <w:b/>
        </w:rPr>
        <w:t>7</w:t>
      </w:r>
      <w:r w:rsidRPr="00B81B0D">
        <w:rPr>
          <w:b/>
        </w:rPr>
        <w:t>:</w:t>
      </w:r>
      <w:r w:rsidR="00807DF2" w:rsidRPr="00B81B0D">
        <w:rPr>
          <w:b/>
        </w:rPr>
        <w:t>4</w:t>
      </w:r>
      <w:r w:rsidRPr="00B81B0D">
        <w:rPr>
          <w:b/>
        </w:rPr>
        <w:t>0h.</w:t>
      </w:r>
      <w:r w:rsidR="00C847C2" w:rsidRPr="00B81B0D">
        <w:rPr>
          <w:b/>
        </w:rPr>
        <w:t xml:space="preserve"> </w:t>
      </w:r>
    </w:p>
    <w:p w14:paraId="10C43A74" w14:textId="1248C0E2" w:rsidR="003469A2" w:rsidRPr="00B81B0D" w:rsidRDefault="003469A2" w:rsidP="00733C69">
      <w:pPr>
        <w:pStyle w:val="Odsekzoznamu"/>
        <w:numPr>
          <w:ilvl w:val="0"/>
          <w:numId w:val="2"/>
        </w:numPr>
        <w:jc w:val="both"/>
        <w:rPr>
          <w:b/>
        </w:rPr>
      </w:pPr>
      <w:r w:rsidRPr="00B81B0D">
        <w:rPr>
          <w:b/>
        </w:rPr>
        <w:t xml:space="preserve">Odchod </w:t>
      </w:r>
      <w:r w:rsidR="00807DF2" w:rsidRPr="00B81B0D">
        <w:t>žiakov zo základnej školy</w:t>
      </w:r>
      <w:r w:rsidRPr="00B81B0D">
        <w:t xml:space="preserve"> je </w:t>
      </w:r>
      <w:r w:rsidRPr="0071532B">
        <w:rPr>
          <w:b/>
        </w:rPr>
        <w:t>od</w:t>
      </w:r>
      <w:r w:rsidR="00090197" w:rsidRPr="0071532B">
        <w:rPr>
          <w:b/>
        </w:rPr>
        <w:t xml:space="preserve"> </w:t>
      </w:r>
      <w:r w:rsidR="00090197" w:rsidRPr="00B81B0D">
        <w:rPr>
          <w:b/>
        </w:rPr>
        <w:t>1</w:t>
      </w:r>
      <w:r w:rsidR="00807DF2" w:rsidRPr="00B81B0D">
        <w:rPr>
          <w:b/>
        </w:rPr>
        <w:t>1</w:t>
      </w:r>
      <w:r w:rsidR="00090197" w:rsidRPr="00B81B0D">
        <w:rPr>
          <w:b/>
        </w:rPr>
        <w:t>:15</w:t>
      </w:r>
      <w:r w:rsidRPr="00B81B0D">
        <w:rPr>
          <w:b/>
        </w:rPr>
        <w:t xml:space="preserve">h </w:t>
      </w:r>
      <w:r w:rsidR="0071532B">
        <w:rPr>
          <w:b/>
        </w:rPr>
        <w:t>d</w:t>
      </w:r>
      <w:r w:rsidRPr="00B81B0D">
        <w:rPr>
          <w:b/>
        </w:rPr>
        <w:t>o</w:t>
      </w:r>
      <w:r w:rsidR="00807DF2" w:rsidRPr="00B81B0D">
        <w:rPr>
          <w:b/>
        </w:rPr>
        <w:t> </w:t>
      </w:r>
      <w:r w:rsidRPr="00B81B0D">
        <w:rPr>
          <w:b/>
        </w:rPr>
        <w:t>1</w:t>
      </w:r>
      <w:r w:rsidR="00807DF2" w:rsidRPr="00B81B0D">
        <w:rPr>
          <w:b/>
        </w:rPr>
        <w:t>3:</w:t>
      </w:r>
      <w:r w:rsidR="0071532B">
        <w:rPr>
          <w:b/>
        </w:rPr>
        <w:t>20</w:t>
      </w:r>
      <w:r w:rsidRPr="00B81B0D">
        <w:rPr>
          <w:b/>
        </w:rPr>
        <w:t>h.</w:t>
      </w:r>
    </w:p>
    <w:p w14:paraId="53033EEB" w14:textId="3638C384" w:rsidR="00090197" w:rsidRPr="00B81B0D" w:rsidRDefault="00807DF2" w:rsidP="00733C69">
      <w:pPr>
        <w:pStyle w:val="Odsekzoznamu"/>
        <w:numPr>
          <w:ilvl w:val="0"/>
          <w:numId w:val="2"/>
        </w:numPr>
        <w:jc w:val="both"/>
        <w:rPr>
          <w:b/>
        </w:rPr>
      </w:pPr>
      <w:r w:rsidRPr="00B81B0D">
        <w:rPr>
          <w:b/>
        </w:rPr>
        <w:t>O</w:t>
      </w:r>
      <w:r w:rsidR="00090197" w:rsidRPr="00B81B0D">
        <w:rPr>
          <w:b/>
        </w:rPr>
        <w:t xml:space="preserve">bed </w:t>
      </w:r>
      <w:r w:rsidRPr="00B81B0D">
        <w:t>sa vydáva pre žiakov základnej školy</w:t>
      </w:r>
      <w:r w:rsidR="00090197" w:rsidRPr="00B81B0D">
        <w:rPr>
          <w:b/>
        </w:rPr>
        <w:t xml:space="preserve"> </w:t>
      </w:r>
      <w:r w:rsidR="00011538" w:rsidRPr="00B81B0D">
        <w:rPr>
          <w:b/>
        </w:rPr>
        <w:t xml:space="preserve"> od 1</w:t>
      </w:r>
      <w:r w:rsidR="005D0ED2" w:rsidRPr="00B81B0D">
        <w:rPr>
          <w:b/>
        </w:rPr>
        <w:t>1</w:t>
      </w:r>
      <w:r w:rsidR="00011538" w:rsidRPr="00B81B0D">
        <w:rPr>
          <w:b/>
        </w:rPr>
        <w:t>:</w:t>
      </w:r>
      <w:r w:rsidRPr="00B81B0D">
        <w:rPr>
          <w:b/>
        </w:rPr>
        <w:t>15h</w:t>
      </w:r>
      <w:r w:rsidR="00011538" w:rsidRPr="00B81B0D">
        <w:rPr>
          <w:b/>
        </w:rPr>
        <w:t xml:space="preserve"> do 1</w:t>
      </w:r>
      <w:r w:rsidRPr="00B81B0D">
        <w:rPr>
          <w:b/>
        </w:rPr>
        <w:t>3</w:t>
      </w:r>
      <w:r w:rsidR="00011538" w:rsidRPr="00B81B0D">
        <w:rPr>
          <w:b/>
        </w:rPr>
        <w:t>:</w:t>
      </w:r>
      <w:r w:rsidRPr="00B81B0D">
        <w:rPr>
          <w:b/>
        </w:rPr>
        <w:t>0</w:t>
      </w:r>
      <w:r w:rsidR="005D0ED2" w:rsidRPr="00B81B0D">
        <w:rPr>
          <w:b/>
        </w:rPr>
        <w:t>0</w:t>
      </w:r>
      <w:r w:rsidR="00D90DD0" w:rsidRPr="00B81B0D">
        <w:rPr>
          <w:b/>
        </w:rPr>
        <w:t>h</w:t>
      </w:r>
      <w:r w:rsidR="00011538" w:rsidRPr="00B81B0D">
        <w:rPr>
          <w:b/>
        </w:rPr>
        <w:t>.</w:t>
      </w:r>
    </w:p>
    <w:p w14:paraId="3E91A1DA" w14:textId="189AA7A8" w:rsidR="00BA4163" w:rsidRPr="00B81B0D" w:rsidRDefault="00BA4163" w:rsidP="00BA4163">
      <w:pPr>
        <w:pStyle w:val="Odsekzoznamu"/>
        <w:numPr>
          <w:ilvl w:val="0"/>
          <w:numId w:val="2"/>
        </w:numPr>
        <w:jc w:val="both"/>
      </w:pPr>
      <w:r w:rsidRPr="00B81B0D">
        <w:t>V tried</w:t>
      </w:r>
      <w:r w:rsidR="00807DF2" w:rsidRPr="00B81B0D">
        <w:t>ach</w:t>
      </w:r>
      <w:r w:rsidRPr="00B81B0D">
        <w:t xml:space="preserve"> sa striedajú </w:t>
      </w:r>
      <w:r w:rsidR="00807DF2" w:rsidRPr="00B81B0D">
        <w:t>viacerí</w:t>
      </w:r>
      <w:r w:rsidRPr="00B81B0D">
        <w:rPr>
          <w:b/>
        </w:rPr>
        <w:t xml:space="preserve"> </w:t>
      </w:r>
      <w:r w:rsidRPr="00B81B0D">
        <w:t>pedagogickí zamestnanci</w:t>
      </w:r>
      <w:r w:rsidRPr="00B81B0D">
        <w:rPr>
          <w:b/>
        </w:rPr>
        <w:t>.</w:t>
      </w:r>
    </w:p>
    <w:p w14:paraId="73FAF1EC" w14:textId="54E59AC1" w:rsidR="00300F2A" w:rsidRPr="00B81B0D" w:rsidRDefault="0096362E" w:rsidP="00300F2A">
      <w:pPr>
        <w:jc w:val="both"/>
        <w:rPr>
          <w:b/>
          <w:i/>
        </w:rPr>
      </w:pPr>
      <w:r w:rsidRPr="00B81B0D">
        <w:rPr>
          <w:b/>
          <w:i/>
          <w:color w:val="0070C0"/>
        </w:rPr>
        <w:t>Organizácia výchovno-vzdelávacieho procesu</w:t>
      </w:r>
      <w:r w:rsidR="00300F2A" w:rsidRPr="00B81B0D">
        <w:rPr>
          <w:b/>
          <w:i/>
          <w:color w:val="0070C0"/>
        </w:rPr>
        <w:t xml:space="preserve"> </w:t>
      </w:r>
      <w:r w:rsidR="00807DF2" w:rsidRPr="00B81B0D">
        <w:rPr>
          <w:b/>
          <w:i/>
          <w:color w:val="0070C0"/>
        </w:rPr>
        <w:t>základnej</w:t>
      </w:r>
      <w:r w:rsidR="00300F2A" w:rsidRPr="00B81B0D">
        <w:rPr>
          <w:b/>
          <w:i/>
          <w:color w:val="0070C0"/>
        </w:rPr>
        <w:t xml:space="preserve"> školy</w:t>
      </w:r>
    </w:p>
    <w:tbl>
      <w:tblPr>
        <w:tblStyle w:val="Mriekatabuky"/>
        <w:tblW w:w="0" w:type="auto"/>
        <w:jc w:val="center"/>
        <w:tblLook w:val="04A0" w:firstRow="1" w:lastRow="0" w:firstColumn="1" w:lastColumn="0" w:noHBand="0" w:noVBand="1"/>
      </w:tblPr>
      <w:tblGrid>
        <w:gridCol w:w="2547"/>
        <w:gridCol w:w="4678"/>
      </w:tblGrid>
      <w:tr w:rsidR="00300F2A" w:rsidRPr="00B81B0D" w14:paraId="0801D221" w14:textId="77777777" w:rsidTr="00807DF2">
        <w:trPr>
          <w:jc w:val="center"/>
        </w:trPr>
        <w:tc>
          <w:tcPr>
            <w:tcW w:w="2547" w:type="dxa"/>
          </w:tcPr>
          <w:p w14:paraId="7D1FE0BE" w14:textId="77777777" w:rsidR="00300F2A" w:rsidRPr="00B81B0D" w:rsidRDefault="00300F2A" w:rsidP="00BC147A">
            <w:pPr>
              <w:rPr>
                <w:rFonts w:cs="Times New Roman"/>
              </w:rPr>
            </w:pPr>
            <w:r w:rsidRPr="00B81B0D">
              <w:rPr>
                <w:rFonts w:cs="Times New Roman"/>
              </w:rPr>
              <w:t>Čas</w:t>
            </w:r>
          </w:p>
        </w:tc>
        <w:tc>
          <w:tcPr>
            <w:tcW w:w="4678" w:type="dxa"/>
          </w:tcPr>
          <w:p w14:paraId="4AFDDC86" w14:textId="77777777" w:rsidR="00300F2A" w:rsidRPr="00B81B0D" w:rsidRDefault="00300F2A" w:rsidP="00BC147A">
            <w:pPr>
              <w:rPr>
                <w:rFonts w:cs="Times New Roman"/>
              </w:rPr>
            </w:pPr>
            <w:r w:rsidRPr="00B81B0D">
              <w:rPr>
                <w:rFonts w:cs="Times New Roman"/>
              </w:rPr>
              <w:t>Činnosti</w:t>
            </w:r>
          </w:p>
        </w:tc>
      </w:tr>
      <w:tr w:rsidR="00300F2A" w:rsidRPr="00B81B0D" w14:paraId="572A517D" w14:textId="77777777" w:rsidTr="00807DF2">
        <w:trPr>
          <w:jc w:val="center"/>
        </w:trPr>
        <w:tc>
          <w:tcPr>
            <w:tcW w:w="2547" w:type="dxa"/>
          </w:tcPr>
          <w:p w14:paraId="48E70079" w14:textId="4C4BA335" w:rsidR="00300F2A" w:rsidRPr="00B81B0D" w:rsidRDefault="00807DF2" w:rsidP="00807DF2">
            <w:pPr>
              <w:rPr>
                <w:rFonts w:cs="Times New Roman"/>
              </w:rPr>
            </w:pPr>
            <w:r w:rsidRPr="00B81B0D">
              <w:rPr>
                <w:rFonts w:cs="Times New Roman"/>
              </w:rPr>
              <w:t>07:0</w:t>
            </w:r>
            <w:r w:rsidR="00300F2A" w:rsidRPr="00B81B0D">
              <w:rPr>
                <w:rFonts w:cs="Times New Roman"/>
              </w:rPr>
              <w:t>0</w:t>
            </w:r>
            <w:r w:rsidRPr="00B81B0D">
              <w:rPr>
                <w:rFonts w:cs="Times New Roman"/>
              </w:rPr>
              <w:t>h</w:t>
            </w:r>
            <w:r w:rsidR="00300F2A" w:rsidRPr="00B81B0D">
              <w:rPr>
                <w:rFonts w:cs="Times New Roman"/>
              </w:rPr>
              <w:t>-</w:t>
            </w:r>
            <w:r w:rsidRPr="00B81B0D">
              <w:rPr>
                <w:rFonts w:cs="Times New Roman"/>
              </w:rPr>
              <w:t>07:4</w:t>
            </w:r>
            <w:r w:rsidR="00300F2A" w:rsidRPr="00B81B0D">
              <w:rPr>
                <w:rFonts w:cs="Times New Roman"/>
              </w:rPr>
              <w:t>0</w:t>
            </w:r>
            <w:r w:rsidRPr="00B81B0D">
              <w:rPr>
                <w:rFonts w:cs="Times New Roman"/>
              </w:rPr>
              <w:t>h</w:t>
            </w:r>
          </w:p>
        </w:tc>
        <w:tc>
          <w:tcPr>
            <w:tcW w:w="4678" w:type="dxa"/>
          </w:tcPr>
          <w:p w14:paraId="6109FC8B" w14:textId="5358CFD8" w:rsidR="00300F2A" w:rsidRPr="00B81B0D" w:rsidRDefault="00807DF2" w:rsidP="00BC147A">
            <w:pPr>
              <w:rPr>
                <w:rFonts w:cs="Times New Roman"/>
              </w:rPr>
            </w:pPr>
            <w:r w:rsidRPr="00B81B0D">
              <w:rPr>
                <w:rFonts w:cs="Times New Roman"/>
              </w:rPr>
              <w:t>Príchod žiakov do školy</w:t>
            </w:r>
          </w:p>
        </w:tc>
      </w:tr>
      <w:tr w:rsidR="00300F2A" w:rsidRPr="00B81B0D" w14:paraId="1F925DF0" w14:textId="77777777" w:rsidTr="00807DF2">
        <w:trPr>
          <w:jc w:val="center"/>
        </w:trPr>
        <w:tc>
          <w:tcPr>
            <w:tcW w:w="2547" w:type="dxa"/>
          </w:tcPr>
          <w:p w14:paraId="0D84FEF5" w14:textId="64D03500" w:rsidR="00300F2A" w:rsidRPr="00B81B0D" w:rsidRDefault="00807DF2" w:rsidP="005D0ED2">
            <w:pPr>
              <w:rPr>
                <w:rFonts w:cs="Times New Roman"/>
              </w:rPr>
            </w:pPr>
            <w:r w:rsidRPr="00B81B0D">
              <w:rPr>
                <w:rFonts w:cs="Times New Roman"/>
              </w:rPr>
              <w:t>07:40h-13:15h</w:t>
            </w:r>
          </w:p>
        </w:tc>
        <w:tc>
          <w:tcPr>
            <w:tcW w:w="4678" w:type="dxa"/>
          </w:tcPr>
          <w:p w14:paraId="4235A89D" w14:textId="5EC2E768" w:rsidR="00300F2A" w:rsidRPr="00B81B0D" w:rsidRDefault="00807DF2" w:rsidP="00807DF2">
            <w:pPr>
              <w:rPr>
                <w:rFonts w:cs="Times New Roman"/>
              </w:rPr>
            </w:pPr>
            <w:r w:rsidRPr="00B81B0D">
              <w:rPr>
                <w:rFonts w:cs="Times New Roman"/>
              </w:rPr>
              <w:t>Výchovno-vzdelávací proces</w:t>
            </w:r>
          </w:p>
        </w:tc>
      </w:tr>
      <w:tr w:rsidR="00300F2A" w:rsidRPr="00B81B0D" w14:paraId="5D6C835A" w14:textId="77777777" w:rsidTr="00807DF2">
        <w:trPr>
          <w:jc w:val="center"/>
        </w:trPr>
        <w:tc>
          <w:tcPr>
            <w:tcW w:w="2547" w:type="dxa"/>
          </w:tcPr>
          <w:p w14:paraId="135339DA" w14:textId="156D9F18" w:rsidR="00300F2A" w:rsidRPr="00B81B0D" w:rsidRDefault="00807DF2" w:rsidP="00807DF2">
            <w:pPr>
              <w:rPr>
                <w:rFonts w:cs="Times New Roman"/>
              </w:rPr>
            </w:pPr>
            <w:r w:rsidRPr="00B81B0D">
              <w:rPr>
                <w:rFonts w:cs="Times New Roman"/>
              </w:rPr>
              <w:t>0</w:t>
            </w:r>
            <w:r w:rsidR="005D0ED2" w:rsidRPr="00B81B0D">
              <w:rPr>
                <w:rFonts w:cs="Times New Roman"/>
              </w:rPr>
              <w:t>8</w:t>
            </w:r>
            <w:r w:rsidRPr="00B81B0D">
              <w:rPr>
                <w:rFonts w:cs="Times New Roman"/>
              </w:rPr>
              <w:t>:</w:t>
            </w:r>
            <w:r w:rsidR="005D0ED2" w:rsidRPr="00B81B0D">
              <w:rPr>
                <w:rFonts w:cs="Times New Roman"/>
              </w:rPr>
              <w:t>30</w:t>
            </w:r>
            <w:r w:rsidRPr="00B81B0D">
              <w:rPr>
                <w:rFonts w:cs="Times New Roman"/>
              </w:rPr>
              <w:t>h, 11:00h, 13:30h</w:t>
            </w:r>
          </w:p>
        </w:tc>
        <w:tc>
          <w:tcPr>
            <w:tcW w:w="4678" w:type="dxa"/>
          </w:tcPr>
          <w:p w14:paraId="7ADF23C7" w14:textId="52A4CA80" w:rsidR="00300F2A" w:rsidRPr="00B81B0D" w:rsidRDefault="00807DF2" w:rsidP="00BC147A">
            <w:pPr>
              <w:rPr>
                <w:rFonts w:cs="Times New Roman"/>
              </w:rPr>
            </w:pPr>
            <w:r w:rsidRPr="00B81B0D">
              <w:rPr>
                <w:rFonts w:cs="Times New Roman"/>
              </w:rPr>
              <w:t>Hygiena</w:t>
            </w:r>
          </w:p>
        </w:tc>
      </w:tr>
      <w:tr w:rsidR="00300F2A" w:rsidRPr="00B81B0D" w14:paraId="79DF5BE3" w14:textId="77777777" w:rsidTr="00807DF2">
        <w:trPr>
          <w:jc w:val="center"/>
        </w:trPr>
        <w:tc>
          <w:tcPr>
            <w:tcW w:w="2547" w:type="dxa"/>
          </w:tcPr>
          <w:p w14:paraId="4C69FC53" w14:textId="22B7AAB8" w:rsidR="00300F2A" w:rsidRPr="00B81B0D" w:rsidRDefault="00807DF2" w:rsidP="005D0ED2">
            <w:pPr>
              <w:rPr>
                <w:rFonts w:cs="Times New Roman"/>
              </w:rPr>
            </w:pPr>
            <w:r w:rsidRPr="00B81B0D">
              <w:rPr>
                <w:rFonts w:cs="Times New Roman"/>
              </w:rPr>
              <w:t>11:15h-16:00h</w:t>
            </w:r>
          </w:p>
        </w:tc>
        <w:tc>
          <w:tcPr>
            <w:tcW w:w="4678" w:type="dxa"/>
          </w:tcPr>
          <w:p w14:paraId="1901EC9F" w14:textId="557FFEAA" w:rsidR="00300F2A" w:rsidRPr="00B81B0D" w:rsidRDefault="00807DF2" w:rsidP="00BC147A">
            <w:pPr>
              <w:rPr>
                <w:rFonts w:cs="Times New Roman"/>
              </w:rPr>
            </w:pPr>
            <w:r w:rsidRPr="00B81B0D">
              <w:rPr>
                <w:rFonts w:cs="Times New Roman"/>
              </w:rPr>
              <w:t>Činnosť ŠKD</w:t>
            </w:r>
          </w:p>
        </w:tc>
      </w:tr>
    </w:tbl>
    <w:p w14:paraId="5CEA74BB" w14:textId="77777777" w:rsidR="00300F2A" w:rsidRPr="00B81B0D" w:rsidRDefault="00300F2A" w:rsidP="00300F2A">
      <w:pPr>
        <w:jc w:val="both"/>
      </w:pPr>
    </w:p>
    <w:p w14:paraId="298D069F" w14:textId="246CFEBE" w:rsidR="00D90DD0" w:rsidRPr="00B81B0D" w:rsidRDefault="00300F2A" w:rsidP="00300F2A">
      <w:pPr>
        <w:jc w:val="both"/>
        <w:rPr>
          <w:b/>
          <w:i/>
          <w:color w:val="0070C0"/>
        </w:rPr>
      </w:pPr>
      <w:r w:rsidRPr="00B81B0D">
        <w:rPr>
          <w:b/>
          <w:i/>
          <w:color w:val="0070C0"/>
        </w:rPr>
        <w:t xml:space="preserve">Prevádzka a vnútorný režim </w:t>
      </w:r>
      <w:r w:rsidR="00807DF2" w:rsidRPr="00B81B0D">
        <w:rPr>
          <w:b/>
          <w:i/>
          <w:color w:val="0070C0"/>
        </w:rPr>
        <w:t>základne</w:t>
      </w:r>
      <w:r w:rsidRPr="00B81B0D">
        <w:rPr>
          <w:b/>
          <w:i/>
          <w:color w:val="0070C0"/>
        </w:rPr>
        <w:t>j školy na školský rok 2020/2021</w:t>
      </w:r>
    </w:p>
    <w:p w14:paraId="4923055F" w14:textId="34178B15" w:rsidR="00D430AD" w:rsidRPr="00B81B0D" w:rsidRDefault="00D430AD" w:rsidP="00D430AD">
      <w:pPr>
        <w:jc w:val="both"/>
      </w:pPr>
      <w:r>
        <w:rPr>
          <w:b/>
        </w:rPr>
        <w:t>Riaditeľka školy</w:t>
      </w:r>
      <w:r w:rsidRPr="00B81B0D">
        <w:t>:</w:t>
      </w:r>
    </w:p>
    <w:p w14:paraId="063F6A64" w14:textId="59699870" w:rsidR="00D430AD" w:rsidRDefault="00D430AD" w:rsidP="00D430AD">
      <w:pPr>
        <w:pStyle w:val="Odsekzoznamu"/>
        <w:numPr>
          <w:ilvl w:val="0"/>
          <w:numId w:val="33"/>
        </w:numPr>
        <w:ind w:left="426"/>
        <w:jc w:val="both"/>
      </w:pPr>
      <w:r>
        <w:t>Vydá pokyn upravujúci podmienky základnej školy a školského klubu detí.</w:t>
      </w:r>
    </w:p>
    <w:p w14:paraId="69861F3F" w14:textId="073CB2C0" w:rsidR="00D430AD" w:rsidRDefault="00D430AD" w:rsidP="00D430AD">
      <w:pPr>
        <w:pStyle w:val="Odsekzoznamu"/>
        <w:numPr>
          <w:ilvl w:val="0"/>
          <w:numId w:val="33"/>
        </w:numPr>
        <w:ind w:left="426"/>
        <w:jc w:val="both"/>
      </w:pPr>
      <w:r>
        <w:t>Zabezpečí v súčinnosti so zriaďovateľom plynulú prevádzku základnej školy a školského klubu detí.</w:t>
      </w:r>
    </w:p>
    <w:p w14:paraId="4F9F2764" w14:textId="56DC9326" w:rsidR="00D430AD" w:rsidRPr="00D430AD" w:rsidRDefault="00D430AD" w:rsidP="00D430AD">
      <w:pPr>
        <w:pStyle w:val="Odsekzoznamu"/>
        <w:numPr>
          <w:ilvl w:val="0"/>
          <w:numId w:val="33"/>
        </w:numPr>
        <w:ind w:left="426"/>
        <w:jc w:val="both"/>
      </w:pPr>
      <w:r>
        <w:t xml:space="preserve">Zabezpečí pri prvom nástupe do práce pre zamestnancov </w:t>
      </w:r>
      <w:hyperlink r:id="rId7" w:history="1">
        <w:r>
          <w:rPr>
            <w:rStyle w:val="Hypertextovprepojenie"/>
          </w:rPr>
          <w:t>Zdravotný dotazník a vyhlásenie zamestnanca pred začiatkom nového šk. roka 2020/2021 (DOC)</w:t>
        </w:r>
      </w:hyperlink>
      <w:r>
        <w:t xml:space="preserve"> a po každom prerušení dochádzky v trvaní viac ako 3 dni písomné vyhlásenie o tom, že zamestnanec neprejavuje príznaky </w:t>
      </w:r>
      <w:r w:rsidRPr="00B81B0D">
        <w:t>prenosného ochorenia a nemá nariadené karanténne opatrenie:</w:t>
      </w:r>
      <w:r>
        <w:t xml:space="preserve"> </w:t>
      </w:r>
      <w:hyperlink r:id="rId8" w:history="1">
        <w:r>
          <w:rPr>
            <w:rStyle w:val="Hypertextovprepojenie"/>
          </w:rPr>
          <w:t>Zdravotný dotazník pre zamestnancov pred opätovným nástupom do zamestnania (DOCX)</w:t>
        </w:r>
      </w:hyperlink>
      <w:r>
        <w:t>.</w:t>
      </w:r>
    </w:p>
    <w:p w14:paraId="5F91F9A2" w14:textId="5F9B46DD" w:rsidR="00D430AD" w:rsidRPr="00951330" w:rsidRDefault="00951330" w:rsidP="00D430AD">
      <w:pPr>
        <w:pStyle w:val="Odsekzoznamu"/>
        <w:numPr>
          <w:ilvl w:val="0"/>
          <w:numId w:val="33"/>
        </w:numPr>
        <w:ind w:left="426"/>
        <w:jc w:val="both"/>
      </w:pPr>
      <w:r w:rsidRPr="00951330">
        <w:t>Zriadi ranný filter pri vstupe do základnej školy.</w:t>
      </w:r>
    </w:p>
    <w:p w14:paraId="7E2299CF" w14:textId="29DB37BC" w:rsidR="00D430AD" w:rsidRPr="00951330" w:rsidRDefault="00951330" w:rsidP="00D430AD">
      <w:pPr>
        <w:pStyle w:val="Odsekzoznamu"/>
        <w:numPr>
          <w:ilvl w:val="0"/>
          <w:numId w:val="33"/>
        </w:numPr>
        <w:ind w:left="426"/>
        <w:jc w:val="both"/>
      </w:pPr>
      <w:r w:rsidRPr="00951330">
        <w:t xml:space="preserve">V prípade, že u žiaka alebo zamestnanca bude podozrenie alebo potvrdené ochorenie na COVID-19, postupuje podľa usmernení ÚVZ SR a MŠVVaŠ SR – oranžová a červená fáza. </w:t>
      </w:r>
    </w:p>
    <w:p w14:paraId="2243CFB0" w14:textId="25246A5D" w:rsidR="00300F2A" w:rsidRPr="00B81B0D" w:rsidRDefault="00300F2A" w:rsidP="00300F2A">
      <w:pPr>
        <w:jc w:val="both"/>
      </w:pPr>
      <w:r w:rsidRPr="00B81B0D">
        <w:rPr>
          <w:b/>
        </w:rPr>
        <w:t>Zákonný zástupca</w:t>
      </w:r>
      <w:r w:rsidRPr="00B81B0D">
        <w:t>:</w:t>
      </w:r>
    </w:p>
    <w:p w14:paraId="1E83692F" w14:textId="4304117B" w:rsidR="007920FE" w:rsidRPr="00B81B0D" w:rsidRDefault="00300F2A" w:rsidP="00807DF2">
      <w:pPr>
        <w:pStyle w:val="Odsekzoznamu"/>
        <w:numPr>
          <w:ilvl w:val="0"/>
          <w:numId w:val="33"/>
        </w:numPr>
        <w:ind w:left="426"/>
        <w:jc w:val="both"/>
      </w:pPr>
      <w:r w:rsidRPr="00B81B0D">
        <w:rPr>
          <w:b/>
        </w:rPr>
        <w:t>Zodpovedá</w:t>
      </w:r>
      <w:r w:rsidRPr="00B81B0D">
        <w:t xml:space="preserve"> za dodržiavanie hygienicko–epidemiologických opatrení pri </w:t>
      </w:r>
      <w:r w:rsidR="0096362E" w:rsidRPr="00B81B0D">
        <w:t>príchode žiaka do základnej školy a pri odchode žiaka zo základnej školy, resp</w:t>
      </w:r>
      <w:r w:rsidR="0071532B">
        <w:t>.</w:t>
      </w:r>
      <w:r w:rsidR="0096362E" w:rsidRPr="00B81B0D">
        <w:t xml:space="preserve"> školského klubu detí (nosenie rúšok, dodržiavanie odstupov, dezinfekcia rúk v zmysle aktuálnych opatrení ÚVZ SR).</w:t>
      </w:r>
    </w:p>
    <w:p w14:paraId="252271C7" w14:textId="77777777" w:rsidR="0096362E" w:rsidRPr="00B81B0D" w:rsidRDefault="0096362E" w:rsidP="0096362E">
      <w:pPr>
        <w:pStyle w:val="Odsekzoznamu"/>
        <w:numPr>
          <w:ilvl w:val="0"/>
          <w:numId w:val="33"/>
        </w:numPr>
        <w:ind w:left="426"/>
        <w:jc w:val="both"/>
      </w:pPr>
      <w:r w:rsidRPr="00B81B0D">
        <w:rPr>
          <w:b/>
        </w:rPr>
        <w:t xml:space="preserve">Zabezpečí </w:t>
      </w:r>
      <w:r w:rsidRPr="00B81B0D">
        <w:t>pre svoje dieťa každý deň dve rúška (jedno náhradné, musí mať pri sebe v prípade potreby) a papierové jednorazové vreckovky.</w:t>
      </w:r>
    </w:p>
    <w:p w14:paraId="3266E62C" w14:textId="4A2CE28D" w:rsidR="00300F2A" w:rsidRPr="00B81B0D" w:rsidRDefault="00300F2A" w:rsidP="00807DF2">
      <w:pPr>
        <w:pStyle w:val="Odsekzoznamu"/>
        <w:numPr>
          <w:ilvl w:val="0"/>
          <w:numId w:val="32"/>
        </w:numPr>
        <w:ind w:left="426"/>
        <w:jc w:val="both"/>
      </w:pPr>
      <w:r w:rsidRPr="00B81B0D">
        <w:rPr>
          <w:b/>
        </w:rPr>
        <w:t>Dodržiava</w:t>
      </w:r>
      <w:r w:rsidRPr="00B81B0D">
        <w:t xml:space="preserve"> pokyny riaditeľ</w:t>
      </w:r>
      <w:r w:rsidR="0096362E" w:rsidRPr="00B81B0D">
        <w:t>ky</w:t>
      </w:r>
      <w:r w:rsidRPr="00B81B0D">
        <w:t xml:space="preserve"> </w:t>
      </w:r>
      <w:r w:rsidR="0096362E" w:rsidRPr="00B81B0D">
        <w:t>základn</w:t>
      </w:r>
      <w:r w:rsidRPr="00B81B0D">
        <w:t>ej školy, kto</w:t>
      </w:r>
      <w:r w:rsidR="00E76112" w:rsidRPr="00B81B0D">
        <w:t xml:space="preserve">ré upravujú podmienky </w:t>
      </w:r>
      <w:r w:rsidR="0096362E" w:rsidRPr="00B81B0D">
        <w:t>základnej</w:t>
      </w:r>
      <w:r w:rsidRPr="00B81B0D">
        <w:t xml:space="preserve"> školy </w:t>
      </w:r>
      <w:r w:rsidR="0096362E" w:rsidRPr="00B81B0D">
        <w:t xml:space="preserve">a školského klubu detí </w:t>
      </w:r>
      <w:r w:rsidRPr="00B81B0D">
        <w:t>na obdobie školského rok</w:t>
      </w:r>
      <w:r w:rsidR="0071532B">
        <w:t>a</w:t>
      </w:r>
      <w:r w:rsidRPr="00B81B0D">
        <w:t xml:space="preserve"> 2020/2021.</w:t>
      </w:r>
    </w:p>
    <w:p w14:paraId="51EF026F" w14:textId="4BA09688" w:rsidR="0096362E" w:rsidRPr="00B81B0D" w:rsidRDefault="00300F2A" w:rsidP="00807DF2">
      <w:pPr>
        <w:pStyle w:val="Odsekzoznamu"/>
        <w:numPr>
          <w:ilvl w:val="0"/>
          <w:numId w:val="29"/>
        </w:numPr>
        <w:ind w:left="426"/>
        <w:jc w:val="both"/>
        <w:rPr>
          <w:rStyle w:val="Hypertextovprepojenie"/>
          <w:color w:val="auto"/>
          <w:u w:val="none"/>
        </w:rPr>
      </w:pPr>
      <w:r w:rsidRPr="00B81B0D">
        <w:rPr>
          <w:b/>
        </w:rPr>
        <w:t>Predkladá</w:t>
      </w:r>
      <w:r w:rsidRPr="00B81B0D">
        <w:t xml:space="preserve"> pri prvom nástupe </w:t>
      </w:r>
      <w:r w:rsidR="0096362E" w:rsidRPr="00B81B0D">
        <w:t xml:space="preserve">žiaka do základnej školy </w:t>
      </w:r>
      <w:hyperlink r:id="rId9" w:history="1">
        <w:r w:rsidR="0096362E" w:rsidRPr="00B81B0D">
          <w:rPr>
            <w:rStyle w:val="Hypertextovprepojenie"/>
          </w:rPr>
          <w:t>Zdravotný dotazník a vyhlásenie zákonného zástupcu dieťaťa pred začiatkom nového šk. roka 2020/2021 (DOC)</w:t>
        </w:r>
      </w:hyperlink>
      <w:r w:rsidR="0096362E" w:rsidRPr="00B81B0D">
        <w:rPr>
          <w:rStyle w:val="Hypertextovprepojenie"/>
          <w:color w:val="auto"/>
          <w:u w:val="none"/>
        </w:rPr>
        <w:t xml:space="preserve"> a </w:t>
      </w:r>
      <w:r w:rsidR="0096362E" w:rsidRPr="00B81B0D">
        <w:t xml:space="preserve">po každom prerušení dochádzky žiaka v trvaní viac ako 3 dni písomné vyhlásenie o tom, že žiak neprejavuje príznaky prenosného ochorenia a nemá nariadené karanténne opatrenie: </w:t>
      </w:r>
      <w:r w:rsidR="0096362E" w:rsidRPr="00B81B0D">
        <w:rPr>
          <w:rStyle w:val="Hypertextovprepojenie"/>
        </w:rPr>
        <w:t>Vyhlásenie zákonného zástupcu o bezinfekčnosti DOC</w:t>
      </w:r>
    </w:p>
    <w:p w14:paraId="6C53AF76" w14:textId="57D66CEE" w:rsidR="00B81B0D" w:rsidRPr="00B81B0D" w:rsidRDefault="00B81B0D" w:rsidP="00807DF2">
      <w:pPr>
        <w:pStyle w:val="Odsekzoznamu"/>
        <w:numPr>
          <w:ilvl w:val="0"/>
          <w:numId w:val="29"/>
        </w:numPr>
        <w:ind w:left="426"/>
        <w:jc w:val="both"/>
        <w:rPr>
          <w:rStyle w:val="Hypertextovprepojenie"/>
          <w:color w:val="auto"/>
          <w:u w:val="none"/>
        </w:rPr>
      </w:pPr>
      <w:r w:rsidRPr="00B81B0D">
        <w:rPr>
          <w:b/>
        </w:rPr>
        <w:lastRenderedPageBreak/>
        <w:t>Prvý deň školského roka</w:t>
      </w:r>
      <w:r w:rsidRPr="00B81B0D">
        <w:t xml:space="preserve"> je vstup do budovy školy povolený len rodičom žiakov 1. ročníka. Na základe usmernenia MŠVVaŠ SR sa odporúča, aby prvákov sprevádzal len jeden rodič, avšak pokiaľ prídu obaja rodičia, vstup do školy im bude umožnený. Ostatným rodičom je vstup do budovy zakázaný. Rodičia prvákov musia mať nasadené rúška alebo ich alternatívu, pri vstupe do budovy sú povinní dezinfikovať si ruky.</w:t>
      </w:r>
    </w:p>
    <w:p w14:paraId="728C3022" w14:textId="3388839F" w:rsidR="00300F2A" w:rsidRDefault="00300F2A" w:rsidP="00807DF2">
      <w:pPr>
        <w:pStyle w:val="Odsekzoznamu"/>
        <w:numPr>
          <w:ilvl w:val="0"/>
          <w:numId w:val="29"/>
        </w:numPr>
        <w:ind w:left="426"/>
        <w:jc w:val="both"/>
      </w:pPr>
      <w:r w:rsidRPr="00B81B0D">
        <w:t>V prípade, že u žiak</w:t>
      </w:r>
      <w:r w:rsidR="001F2F8D" w:rsidRPr="00B81B0D">
        <w:t>a</w:t>
      </w:r>
      <w:r w:rsidRPr="00B81B0D">
        <w:t xml:space="preserve"> je podozrenie alebo potvrdené ochorenie na COVID-19, bezodkladne o tejto situácii informuje príslušného vyučujúceho a riaditeľ</w:t>
      </w:r>
      <w:r w:rsidR="0096362E" w:rsidRPr="00B81B0D">
        <w:t>ku</w:t>
      </w:r>
      <w:r w:rsidRPr="00B81B0D">
        <w:t xml:space="preserve"> školy. Povinnosťou zákonného zástupcu je aj bezodkladn</w:t>
      </w:r>
      <w:r w:rsidR="0071532B">
        <w:t>é</w:t>
      </w:r>
      <w:r w:rsidRPr="00B81B0D">
        <w:t xml:space="preserve"> nahlásenie karantény, ak bola dieťaťu nariadená lekárom všeobecnej zdravotnej starostlivosti pre deti a</w:t>
      </w:r>
      <w:r w:rsidR="001F2F8D" w:rsidRPr="00B81B0D">
        <w:t> </w:t>
      </w:r>
      <w:r w:rsidRPr="00B81B0D">
        <w:t xml:space="preserve">dorast alebo príslušným regionálnym hygienikom. </w:t>
      </w:r>
    </w:p>
    <w:p w14:paraId="39761CA7" w14:textId="6801DC64" w:rsidR="000F0874" w:rsidRPr="00B81B0D" w:rsidRDefault="000F0874" w:rsidP="00807DF2">
      <w:pPr>
        <w:pStyle w:val="Odsekzoznamu"/>
        <w:numPr>
          <w:ilvl w:val="0"/>
          <w:numId w:val="29"/>
        </w:numPr>
        <w:ind w:left="426"/>
        <w:jc w:val="both"/>
      </w:pPr>
      <w:r>
        <w:t>Bezodkladne si vyzdvihne svoje dieťa, ak ho bude škola kontaktovať ohľadom vykazovania niektorýc</w:t>
      </w:r>
      <w:r w:rsidR="00AE2329">
        <w:t>h z možných príznakov COVID-19 a telefonicky kontaktuje všeobecného lekára, nie RÚVZ.</w:t>
      </w:r>
    </w:p>
    <w:p w14:paraId="49696E12" w14:textId="129C014D" w:rsidR="00B05D42" w:rsidRPr="00B81B0D" w:rsidRDefault="00B05D42" w:rsidP="00B05D42">
      <w:pPr>
        <w:jc w:val="both"/>
      </w:pPr>
      <w:r>
        <w:rPr>
          <w:b/>
        </w:rPr>
        <w:t>Žia</w:t>
      </w:r>
      <w:r w:rsidR="0060127C">
        <w:rPr>
          <w:b/>
        </w:rPr>
        <w:t>k</w:t>
      </w:r>
      <w:r w:rsidRPr="00B81B0D">
        <w:t>:</w:t>
      </w:r>
    </w:p>
    <w:p w14:paraId="4CD3DA66" w14:textId="05EAAFF6" w:rsidR="00B05D42" w:rsidRDefault="00B05D42" w:rsidP="00B05D42">
      <w:pPr>
        <w:pStyle w:val="Odsekzoznamu"/>
        <w:numPr>
          <w:ilvl w:val="0"/>
          <w:numId w:val="41"/>
        </w:numPr>
        <w:ind w:left="426"/>
        <w:jc w:val="both"/>
      </w:pPr>
      <w:r w:rsidRPr="00B05D42">
        <w:t xml:space="preserve">Pri ceste do školy </w:t>
      </w:r>
      <w:r>
        <w:t>sa riadi aktuálnymi opatreniami ÚVZ SR a pokynmi RÚVZ.</w:t>
      </w:r>
    </w:p>
    <w:p w14:paraId="22DD74F9" w14:textId="4E3EE715" w:rsidR="00B05D42" w:rsidRDefault="0060127C" w:rsidP="00B05D42">
      <w:pPr>
        <w:pStyle w:val="Odsekzoznamu"/>
        <w:numPr>
          <w:ilvl w:val="0"/>
          <w:numId w:val="41"/>
        </w:numPr>
        <w:ind w:left="426"/>
        <w:jc w:val="both"/>
        <w:rPr>
          <w:rStyle w:val="Hypertextovprepojenie"/>
          <w:color w:val="auto"/>
          <w:u w:val="none"/>
        </w:rPr>
      </w:pPr>
      <w:r>
        <w:rPr>
          <w:rStyle w:val="Hypertextovprepojenie"/>
          <w:color w:val="auto"/>
          <w:u w:val="none"/>
        </w:rPr>
        <w:t>Pri vstupe do školy budú každému žiakovi vydezinfikované ruky povereným pracovníkom školy.</w:t>
      </w:r>
    </w:p>
    <w:p w14:paraId="5E33FE79" w14:textId="4AA94118" w:rsidR="0060127C" w:rsidRDefault="0060127C" w:rsidP="00B05D42">
      <w:pPr>
        <w:pStyle w:val="Odsekzoznamu"/>
        <w:numPr>
          <w:ilvl w:val="0"/>
          <w:numId w:val="41"/>
        </w:numPr>
        <w:ind w:left="426"/>
        <w:jc w:val="both"/>
        <w:rPr>
          <w:rStyle w:val="Hypertextovprepojenie"/>
          <w:color w:val="auto"/>
          <w:u w:val="none"/>
        </w:rPr>
      </w:pPr>
      <w:r>
        <w:rPr>
          <w:rStyle w:val="Hypertextovprepojenie"/>
          <w:color w:val="auto"/>
          <w:u w:val="none"/>
        </w:rPr>
        <w:t>Žiak si v šatni do skrinky odloží rezervné rúško (pre prípad znečistenia svojho používaného rúška).</w:t>
      </w:r>
    </w:p>
    <w:p w14:paraId="547B971C" w14:textId="228904D0" w:rsidR="0060127C" w:rsidRDefault="0060127C" w:rsidP="0060127C">
      <w:pPr>
        <w:pStyle w:val="Odsekzoznamu"/>
        <w:numPr>
          <w:ilvl w:val="0"/>
          <w:numId w:val="41"/>
        </w:numPr>
        <w:ind w:left="426"/>
        <w:jc w:val="both"/>
      </w:pPr>
      <w:r>
        <w:t>V čase od 02.09.2020 do 14.09.2020 je používanie rúšok v interných priestoroch školy, aj v priestoroch, v ktorých prebieha výchovno-vzdelávací proces, pre žiakov 2. stupňa povinné. Pre žiakov 1. stupňa sú rúška odporúčané.</w:t>
      </w:r>
      <w:r w:rsidR="005D6193">
        <w:t xml:space="preserve"> </w:t>
      </w:r>
      <w:r w:rsidR="00F7454D">
        <w:t>Od</w:t>
      </w:r>
      <w:r w:rsidR="005D6193">
        <w:t xml:space="preserve"> 1</w:t>
      </w:r>
      <w:r w:rsidR="00F7454D">
        <w:t>6</w:t>
      </w:r>
      <w:r w:rsidR="005D6193">
        <w:t xml:space="preserve">.09.2020 </w:t>
      </w:r>
      <w:r w:rsidR="00F7454D">
        <w:t>platia pre nosenie rúšok pravidlá pre jednotlivé fázy (zelená, oranžová, červená).</w:t>
      </w:r>
    </w:p>
    <w:p w14:paraId="12A32863" w14:textId="6DEA96F8" w:rsidR="000F0874" w:rsidRDefault="000F0874" w:rsidP="0060127C">
      <w:pPr>
        <w:pStyle w:val="Odsekzoznamu"/>
        <w:numPr>
          <w:ilvl w:val="0"/>
          <w:numId w:val="41"/>
        </w:numPr>
        <w:ind w:left="426"/>
        <w:jc w:val="both"/>
      </w:pPr>
      <w:r>
        <w:t>Po použití toalety si žiak umyje ruky pripraveným mydlom z dávkovača a osuší papierovým obrúskom.</w:t>
      </w:r>
    </w:p>
    <w:p w14:paraId="5BAE9A48" w14:textId="5FA471DC" w:rsidR="000F0874" w:rsidRDefault="000F0874" w:rsidP="0060127C">
      <w:pPr>
        <w:pStyle w:val="Odsekzoznamu"/>
        <w:numPr>
          <w:ilvl w:val="0"/>
          <w:numId w:val="41"/>
        </w:numPr>
        <w:ind w:left="426"/>
        <w:jc w:val="both"/>
      </w:pPr>
      <w:r>
        <w:t>V každej triede sú umiestnené: dezinfekčný prostriedok, mydlo a papierové obrúsky.</w:t>
      </w:r>
    </w:p>
    <w:p w14:paraId="117FBB95" w14:textId="2A363FB3" w:rsidR="005D6193" w:rsidRDefault="005D6193" w:rsidP="0060127C">
      <w:pPr>
        <w:pStyle w:val="Odsekzoznamu"/>
        <w:numPr>
          <w:ilvl w:val="0"/>
          <w:numId w:val="41"/>
        </w:numPr>
        <w:ind w:left="426"/>
        <w:jc w:val="both"/>
      </w:pPr>
      <w:r>
        <w:t>Dodržiava hygienické pravidlá pri kašľaní a kýchaní.</w:t>
      </w:r>
    </w:p>
    <w:p w14:paraId="0BD6CDFE" w14:textId="1C9EAF56" w:rsidR="0060127C" w:rsidRDefault="0060127C" w:rsidP="00B05D42">
      <w:pPr>
        <w:pStyle w:val="Odsekzoznamu"/>
        <w:numPr>
          <w:ilvl w:val="0"/>
          <w:numId w:val="41"/>
        </w:numPr>
        <w:ind w:left="426"/>
        <w:jc w:val="both"/>
      </w:pPr>
      <w:r>
        <w:t>Ak žiak v priebehu dňa vykazuje niektorý z možných príznakov COVID-19, bezodkladne si nasadí rúško a umiestni sa do samostatnej izolačnej miestnosti – miestnosť vedľa miestnosti ekonómky. Budú sa kontaktovať zákonní zástupcovia, ktorí si žiaka bezodkladne vyzdvihnú.</w:t>
      </w:r>
    </w:p>
    <w:p w14:paraId="42B0E402" w14:textId="7ED8F350" w:rsidR="000F0874" w:rsidRPr="000F0874" w:rsidRDefault="000F0874" w:rsidP="000F0874">
      <w:pPr>
        <w:jc w:val="both"/>
        <w:rPr>
          <w:b/>
        </w:rPr>
      </w:pPr>
      <w:r w:rsidRPr="000F0874">
        <w:rPr>
          <w:b/>
        </w:rPr>
        <w:t>Zamestnanci školy:</w:t>
      </w:r>
    </w:p>
    <w:p w14:paraId="69FB8C16" w14:textId="733A0F62" w:rsidR="00F7454D" w:rsidRDefault="00F7454D" w:rsidP="00F7454D">
      <w:pPr>
        <w:pStyle w:val="Odsekzoznamu"/>
        <w:numPr>
          <w:ilvl w:val="0"/>
          <w:numId w:val="43"/>
        </w:numPr>
        <w:ind w:left="426"/>
        <w:jc w:val="both"/>
      </w:pPr>
      <w:r>
        <w:t>V čase od 02.09.2020 do 14.09.2020 je používanie rúšok v interiéri školy pre pedagogických a nepedagogických zamestnancov povinné. Od 16.09.2020 platia pre nosenie rúšok pravidlá pre jednotlivé fázy (zelená, oranžová, červená).</w:t>
      </w:r>
    </w:p>
    <w:p w14:paraId="330461EC" w14:textId="68E56CD4" w:rsidR="00C86126" w:rsidRDefault="00C86126" w:rsidP="000F0874">
      <w:pPr>
        <w:pStyle w:val="Odsekzoznamu"/>
        <w:numPr>
          <w:ilvl w:val="0"/>
          <w:numId w:val="43"/>
        </w:numPr>
        <w:ind w:left="426"/>
        <w:jc w:val="both"/>
      </w:pPr>
      <w:r>
        <w:t>Plnia si svoje pracovné povinnosti osobne na pracovisku podľa pracovnej zmluvy a pracovnej náplne.</w:t>
      </w:r>
    </w:p>
    <w:p w14:paraId="1B9F91C4" w14:textId="77777777" w:rsidR="00C86126" w:rsidRDefault="00C86126" w:rsidP="00C86126">
      <w:pPr>
        <w:pStyle w:val="Odsekzoznamu"/>
        <w:numPr>
          <w:ilvl w:val="0"/>
          <w:numId w:val="43"/>
        </w:numPr>
        <w:ind w:left="426"/>
        <w:jc w:val="both"/>
      </w:pPr>
      <w:r>
        <w:t xml:space="preserve">Ak niektorý zo zamestnancov zo subjektívnych dôvodov (obava z nákazy, nepodložená klinickými príznakmi) odmieta vykonávať pracovnú činnosť osobne na pracovisku, zamestnávateľ môže: </w:t>
      </w:r>
    </w:p>
    <w:p w14:paraId="66B05987" w14:textId="77777777" w:rsidR="00C86126" w:rsidRDefault="00C86126" w:rsidP="00C86126">
      <w:pPr>
        <w:pStyle w:val="Odsekzoznamu"/>
        <w:numPr>
          <w:ilvl w:val="1"/>
          <w:numId w:val="43"/>
        </w:numPr>
        <w:ind w:left="851"/>
        <w:jc w:val="both"/>
      </w:pPr>
      <w:r>
        <w:t xml:space="preserve">sa  dohodnúť so zamestnancom na čerpaní dovolenky (§ 111 ods. 1 Zákonníka práce) alebo </w:t>
      </w:r>
    </w:p>
    <w:p w14:paraId="1094BBCA" w14:textId="16676C5C" w:rsidR="00C86126" w:rsidRDefault="00C86126" w:rsidP="00C86126">
      <w:pPr>
        <w:pStyle w:val="Odsekzoznamu"/>
        <w:numPr>
          <w:ilvl w:val="1"/>
          <w:numId w:val="43"/>
        </w:numPr>
        <w:ind w:left="851"/>
        <w:jc w:val="both"/>
      </w:pPr>
      <w:r>
        <w:t>ospravedlniť neprítomnosť zamestnanca na pracovisku bez náhrady mzdy (tzv. prekážky na strane zamestnanca) podľa § 141 ods. 3 písm. c) Zákonníka práce.</w:t>
      </w:r>
    </w:p>
    <w:p w14:paraId="601ADBA7" w14:textId="0B542284" w:rsidR="003A791F" w:rsidRDefault="00F7454D" w:rsidP="00F7454D">
      <w:pPr>
        <w:pStyle w:val="Odsekzoznamu"/>
        <w:numPr>
          <w:ilvl w:val="0"/>
          <w:numId w:val="43"/>
        </w:numPr>
        <w:ind w:left="426"/>
        <w:jc w:val="both"/>
      </w:pPr>
      <w:r>
        <w:t xml:space="preserve">Ak sa u zamestnanca objavia príznaky nákazy COVID-19 </w:t>
      </w:r>
      <w:r w:rsidR="003A791F">
        <w:t>pred odchodom do práce, telefonicky informuje o tom riaditeľku školy a svojho všeobecného lekára.</w:t>
      </w:r>
    </w:p>
    <w:p w14:paraId="156D2175" w14:textId="0F941195" w:rsidR="00F7454D" w:rsidRDefault="003A791F" w:rsidP="00F7454D">
      <w:pPr>
        <w:pStyle w:val="Odsekzoznamu"/>
        <w:numPr>
          <w:ilvl w:val="0"/>
          <w:numId w:val="43"/>
        </w:numPr>
        <w:ind w:left="426"/>
        <w:jc w:val="both"/>
      </w:pPr>
      <w:r>
        <w:t xml:space="preserve">Ak sa u zamestnanca objavia príznaky nákazy COVID-19 </w:t>
      </w:r>
      <w:r w:rsidR="00F7454D">
        <w:t xml:space="preserve">v priebehu jeho pracovného dňa, bezodkladne informuje o tom riaditeľku školy, opustí školu v najkratšom možnom čase s použitím rúška a telefonicky kontaktuje svojho </w:t>
      </w:r>
      <w:r w:rsidR="001B0D08">
        <w:t>všeobecné</w:t>
      </w:r>
      <w:r w:rsidR="00F7454D">
        <w:t>ho lekára.</w:t>
      </w:r>
      <w:r w:rsidR="001B0D08">
        <w:t xml:space="preserve"> Škola postupuje podľa pokynov oranžovej fázy.</w:t>
      </w:r>
    </w:p>
    <w:p w14:paraId="3ACEF50E" w14:textId="0BD0968E" w:rsidR="00665B4C" w:rsidRPr="00B05D42" w:rsidRDefault="00665B4C" w:rsidP="00F7454D">
      <w:pPr>
        <w:pStyle w:val="Odsekzoznamu"/>
        <w:numPr>
          <w:ilvl w:val="0"/>
          <w:numId w:val="43"/>
        </w:numPr>
        <w:ind w:left="426"/>
        <w:jc w:val="both"/>
      </w:pPr>
      <w:r>
        <w:lastRenderedPageBreak/>
        <w:t xml:space="preserve">Ak sa u žiaka </w:t>
      </w:r>
      <w:r>
        <w:t>objavia príznaky nákazy COVID-19</w:t>
      </w:r>
      <w:r>
        <w:t>, umiestnia ho do izolačnej miestnosti a budú o tom informovať riaditeľku školy a telefonicky jeho zákonných zástupcov.</w:t>
      </w:r>
    </w:p>
    <w:p w14:paraId="071F8051" w14:textId="09E071A1" w:rsidR="0062507A" w:rsidRPr="00F7454D" w:rsidRDefault="00300F2A" w:rsidP="00B05D42">
      <w:pPr>
        <w:jc w:val="both"/>
        <w:rPr>
          <w:color w:val="00B050"/>
        </w:rPr>
      </w:pPr>
      <w:r w:rsidRPr="00F7454D">
        <w:rPr>
          <w:b/>
        </w:rPr>
        <w:t>Organizácia vzdelávania</w:t>
      </w:r>
      <w:r w:rsidR="001437D0">
        <w:rPr>
          <w:b/>
        </w:rPr>
        <w:t xml:space="preserve"> v</w:t>
      </w:r>
      <w:r w:rsidR="00514F44">
        <w:rPr>
          <w:b/>
        </w:rPr>
        <w:t> </w:t>
      </w:r>
      <w:r w:rsidR="001437D0">
        <w:rPr>
          <w:b/>
        </w:rPr>
        <w:t>triedach</w:t>
      </w:r>
      <w:r w:rsidR="00514F44">
        <w:rPr>
          <w:b/>
        </w:rPr>
        <w:t xml:space="preserve"> a školskom klube detí</w:t>
      </w:r>
      <w:r w:rsidR="0062507A" w:rsidRPr="00F7454D">
        <w:t>:</w:t>
      </w:r>
    </w:p>
    <w:p w14:paraId="0F74F5AB" w14:textId="267A4D35" w:rsidR="00383D68" w:rsidRPr="00383D68" w:rsidRDefault="00383D68" w:rsidP="00896C59">
      <w:pPr>
        <w:pStyle w:val="Odsekzoznamu"/>
        <w:numPr>
          <w:ilvl w:val="0"/>
          <w:numId w:val="37"/>
        </w:numPr>
        <w:ind w:left="426"/>
        <w:jc w:val="both"/>
        <w:rPr>
          <w:i/>
        </w:rPr>
      </w:pPr>
      <w:r>
        <w:t>02.09.2020 – otvorenie školského roka, poskytnutie základných informácií, žiaci zo školy odídu do 09:30h.</w:t>
      </w:r>
    </w:p>
    <w:p w14:paraId="6B390D7B" w14:textId="0273F559" w:rsidR="00383D68" w:rsidRPr="00383D68" w:rsidRDefault="00383D68" w:rsidP="00896C59">
      <w:pPr>
        <w:pStyle w:val="Odsekzoznamu"/>
        <w:numPr>
          <w:ilvl w:val="0"/>
          <w:numId w:val="37"/>
        </w:numPr>
        <w:ind w:left="426"/>
        <w:jc w:val="both"/>
        <w:rPr>
          <w:i/>
        </w:rPr>
      </w:pPr>
      <w:r>
        <w:t>03.09.2020 – poskytnutie základných informácií, rozdávanie učebníc a žiackych knižiek, čítanie školského poriadku, kontrola dodržiavania hygienicko-epidemiologických pravidiel a odporúčaní, triednické práce.</w:t>
      </w:r>
      <w:r w:rsidR="00514F44">
        <w:t xml:space="preserve"> </w:t>
      </w:r>
    </w:p>
    <w:p w14:paraId="40667CBF" w14:textId="66525B96" w:rsidR="00383D68" w:rsidRPr="00383D68" w:rsidRDefault="00383D68" w:rsidP="00896C59">
      <w:pPr>
        <w:pStyle w:val="Odsekzoznamu"/>
        <w:numPr>
          <w:ilvl w:val="0"/>
          <w:numId w:val="37"/>
        </w:numPr>
        <w:ind w:left="426"/>
        <w:jc w:val="both"/>
        <w:rPr>
          <w:i/>
        </w:rPr>
      </w:pPr>
      <w:r>
        <w:t>04.09.2020 – teoretická časť prierezovej témy Ochrana života a zdravia a Didaktických hier. 1. st. sa vyučuje 4 hodiny, 2. st. sa vyučuje 5 hodín.</w:t>
      </w:r>
    </w:p>
    <w:p w14:paraId="7E9647ED" w14:textId="20AD9786" w:rsidR="00383D68" w:rsidRPr="00514F44" w:rsidRDefault="00383D68" w:rsidP="00896C59">
      <w:pPr>
        <w:pStyle w:val="Odsekzoznamu"/>
        <w:numPr>
          <w:ilvl w:val="0"/>
          <w:numId w:val="37"/>
        </w:numPr>
        <w:ind w:left="426"/>
        <w:jc w:val="both"/>
        <w:rPr>
          <w:i/>
        </w:rPr>
      </w:pPr>
      <w:r>
        <w:t>Od 07.09.2020 – vyučovanie podľa rozvrhu hodín s dodržiavaním pokynov a</w:t>
      </w:r>
      <w:r w:rsidR="00F2758C">
        <w:t> pravidiel ÚVZ SR a MŠVVaŠ SR.</w:t>
      </w:r>
    </w:p>
    <w:p w14:paraId="26F4B075" w14:textId="1375D5BE" w:rsidR="00896C59" w:rsidRDefault="00514F44" w:rsidP="00896C59">
      <w:pPr>
        <w:pStyle w:val="Odsekzoznamu"/>
        <w:numPr>
          <w:ilvl w:val="0"/>
          <w:numId w:val="42"/>
        </w:numPr>
        <w:ind w:left="426"/>
        <w:jc w:val="both"/>
      </w:pPr>
      <w:r>
        <w:t xml:space="preserve">Školský klub detí bude pre žiakov otvorený od 03.09.2020 v čase od 11:15h do 16:00h. </w:t>
      </w:r>
      <w:r w:rsidR="00896C59">
        <w:t xml:space="preserve">Prihlášku do školského klubu detí je možné vziať si u pani vychovávateľky: </w:t>
      </w:r>
      <w:hyperlink r:id="rId10" w:history="1">
        <w:r w:rsidR="00896C59" w:rsidRPr="00D67F95">
          <w:rPr>
            <w:rStyle w:val="Hypertextovprepojenie"/>
          </w:rPr>
          <w:t>Žiadosť o prijatie dieťaťa do školského klubu detí</w:t>
        </w:r>
      </w:hyperlink>
    </w:p>
    <w:p w14:paraId="73B6F655" w14:textId="4D1C21E8" w:rsidR="001B0D08" w:rsidRPr="001B0D08" w:rsidRDefault="001B0D08" w:rsidP="00896C59">
      <w:pPr>
        <w:pStyle w:val="Odsekzoznamu"/>
        <w:numPr>
          <w:ilvl w:val="0"/>
          <w:numId w:val="37"/>
        </w:numPr>
        <w:ind w:left="426"/>
        <w:jc w:val="both"/>
        <w:rPr>
          <w:i/>
        </w:rPr>
      </w:pPr>
      <w:r>
        <w:t>Počas celého dňa je potrebné dodržiavať princíp ROR – Rúško, Odstup, Ruky.</w:t>
      </w:r>
    </w:p>
    <w:p w14:paraId="5E8A4F8F" w14:textId="1B97F5EB" w:rsidR="00C3253D" w:rsidRPr="001B0D08" w:rsidRDefault="00300F2A" w:rsidP="00896C59">
      <w:pPr>
        <w:pStyle w:val="Odsekzoznamu"/>
        <w:numPr>
          <w:ilvl w:val="0"/>
          <w:numId w:val="37"/>
        </w:numPr>
        <w:ind w:left="426"/>
        <w:jc w:val="both"/>
        <w:rPr>
          <w:i/>
        </w:rPr>
      </w:pPr>
      <w:r w:rsidRPr="00B81B0D">
        <w:t>V závislosti od poveternostných podmienok sa prevažná väčšina aktivít s</w:t>
      </w:r>
      <w:r w:rsidR="001B0D08">
        <w:t xml:space="preserve">o žiakmi </w:t>
      </w:r>
      <w:r w:rsidRPr="00B81B0D">
        <w:t>organizuje v exteriéri,</w:t>
      </w:r>
      <w:r w:rsidR="001B0D08">
        <w:t xml:space="preserve"> t.j. vo vonkajšom </w:t>
      </w:r>
      <w:r w:rsidRPr="00B81B0D">
        <w:t xml:space="preserve">v areáli </w:t>
      </w:r>
      <w:r w:rsidR="001B0D08">
        <w:t>základnej</w:t>
      </w:r>
      <w:r w:rsidRPr="00B81B0D">
        <w:t xml:space="preserve"> školy</w:t>
      </w:r>
      <w:r w:rsidR="001B0D08">
        <w:t>.</w:t>
      </w:r>
    </w:p>
    <w:p w14:paraId="344592FD" w14:textId="592B998C" w:rsidR="001B0D08" w:rsidRPr="006A49EC" w:rsidRDefault="001B0D08" w:rsidP="00896C59">
      <w:pPr>
        <w:pStyle w:val="Odsekzoznamu"/>
        <w:numPr>
          <w:ilvl w:val="0"/>
          <w:numId w:val="37"/>
        </w:numPr>
        <w:ind w:left="426"/>
        <w:jc w:val="both"/>
        <w:rPr>
          <w:i/>
        </w:rPr>
      </w:pPr>
      <w:r>
        <w:t xml:space="preserve">Počas výchovno-vzdelávacieho procesu sa budú </w:t>
      </w:r>
      <w:r w:rsidR="00383D68">
        <w:t>striedať miestnosti</w:t>
      </w:r>
      <w:r>
        <w:t xml:space="preserve"> minimálne, </w:t>
      </w:r>
      <w:r w:rsidR="00383D68">
        <w:t>vo vyučovaní sa v nutných prípadoch budú spájať len skupiny žiakov tých istých tried (2. a 3. roč., 5. a 6. roč., 7. a 8. roč.).</w:t>
      </w:r>
    </w:p>
    <w:p w14:paraId="4EDDC940" w14:textId="18159800" w:rsidR="00383D68" w:rsidRPr="00B81B0D" w:rsidRDefault="00383D68" w:rsidP="00896C59">
      <w:pPr>
        <w:pStyle w:val="Odsekzoznamu"/>
        <w:numPr>
          <w:ilvl w:val="0"/>
          <w:numId w:val="37"/>
        </w:numPr>
        <w:ind w:left="426"/>
        <w:jc w:val="both"/>
        <w:rPr>
          <w:i/>
        </w:rPr>
      </w:pPr>
      <w:r>
        <w:t>Na vyučovanie telesnej a športovej výchovy sa do 20.09.2020 nevyužívajú priestory telocvične, ale podľa poveternostných podmienok vonkajší areál školy a triedy.</w:t>
      </w:r>
    </w:p>
    <w:p w14:paraId="65C8100A" w14:textId="7310334B" w:rsidR="00BA4163" w:rsidRDefault="001B4F54" w:rsidP="00E76112">
      <w:pPr>
        <w:jc w:val="both"/>
        <w:rPr>
          <w:b/>
          <w:i/>
        </w:rPr>
      </w:pPr>
      <w:r w:rsidRPr="00CF370A">
        <w:rPr>
          <w:b/>
          <w:i/>
          <w:color w:val="0070C0"/>
        </w:rPr>
        <w:t xml:space="preserve">Podmienky na zaistenie bezpečnosti a ochrany zdravia </w:t>
      </w:r>
      <w:r w:rsidR="00762B84">
        <w:rPr>
          <w:b/>
          <w:i/>
          <w:color w:val="0070C0"/>
        </w:rPr>
        <w:t>žiakov</w:t>
      </w:r>
      <w:r w:rsidRPr="00CF370A">
        <w:rPr>
          <w:b/>
          <w:i/>
          <w:color w:val="0070C0"/>
        </w:rPr>
        <w:t xml:space="preserve"> a</w:t>
      </w:r>
      <w:r w:rsidR="001E14EA" w:rsidRPr="00CF370A">
        <w:rPr>
          <w:b/>
          <w:i/>
          <w:color w:val="0070C0"/>
        </w:rPr>
        <w:t> </w:t>
      </w:r>
      <w:r w:rsidRPr="00CF370A">
        <w:rPr>
          <w:b/>
          <w:i/>
          <w:color w:val="0070C0"/>
        </w:rPr>
        <w:t>zamestnancov</w:t>
      </w:r>
      <w:r w:rsidR="00BA4163" w:rsidRPr="00B81B0D">
        <w:rPr>
          <w:b/>
          <w:i/>
        </w:rPr>
        <w:t xml:space="preserve"> </w:t>
      </w:r>
    </w:p>
    <w:p w14:paraId="462E5799" w14:textId="6DDA6CC3" w:rsidR="00B12DAC" w:rsidRPr="00B12DAC" w:rsidRDefault="00B12DAC" w:rsidP="00E76112">
      <w:pPr>
        <w:jc w:val="both"/>
        <w:rPr>
          <w:b/>
        </w:rPr>
      </w:pPr>
      <w:r w:rsidRPr="00B12DAC">
        <w:rPr>
          <w:b/>
        </w:rPr>
        <w:t>Všeobecné:</w:t>
      </w:r>
    </w:p>
    <w:p w14:paraId="161C374C" w14:textId="7B3B3402" w:rsidR="00F258C7" w:rsidRDefault="00F258C7" w:rsidP="0062507A">
      <w:pPr>
        <w:pStyle w:val="Odsekzoznamu"/>
        <w:numPr>
          <w:ilvl w:val="0"/>
          <w:numId w:val="2"/>
        </w:numPr>
        <w:jc w:val="both"/>
      </w:pPr>
      <w:r>
        <w:t xml:space="preserve">Príchod do školy od 07:00h do 07:40h. </w:t>
      </w:r>
    </w:p>
    <w:p w14:paraId="3715D725" w14:textId="58564A8C" w:rsidR="00800CAF" w:rsidRDefault="00800CAF" w:rsidP="0062507A">
      <w:pPr>
        <w:pStyle w:val="Odsekzoznamu"/>
        <w:numPr>
          <w:ilvl w:val="0"/>
          <w:numId w:val="2"/>
        </w:numPr>
        <w:jc w:val="both"/>
      </w:pPr>
      <w:r>
        <w:t xml:space="preserve">Pedagogickí zamestnanci zabezpečia rozostupy medzi žiakmi podľa zváženia a možností pri každej činnosti. </w:t>
      </w:r>
    </w:p>
    <w:p w14:paraId="3AC2A590" w14:textId="69A83D3D" w:rsidR="00800CAF" w:rsidRDefault="00800CAF" w:rsidP="0062507A">
      <w:pPr>
        <w:pStyle w:val="Odsekzoznamu"/>
        <w:numPr>
          <w:ilvl w:val="0"/>
          <w:numId w:val="2"/>
        </w:numPr>
        <w:jc w:val="both"/>
      </w:pPr>
      <w:r>
        <w:t>Školský dvor sa využíva na pobyt vonku a telesno-pohybové aktivity, po skupinách, s dodržaním odstupov.</w:t>
      </w:r>
    </w:p>
    <w:p w14:paraId="7680BE9B" w14:textId="6C6ED580" w:rsidR="00E76112" w:rsidRPr="00B81B0D" w:rsidRDefault="00250A3B" w:rsidP="0062507A">
      <w:pPr>
        <w:pStyle w:val="Odsekzoznamu"/>
        <w:numPr>
          <w:ilvl w:val="0"/>
          <w:numId w:val="2"/>
        </w:numPr>
        <w:jc w:val="both"/>
        <w:rPr>
          <w:b/>
          <w:color w:val="FF0000"/>
        </w:rPr>
      </w:pPr>
      <w:r>
        <w:t xml:space="preserve">Toalety sú vybavené mydlom v dávkovači a jednorázovými papierovými obrúskami pre bezpečné osušenie rúk. </w:t>
      </w:r>
      <w:r w:rsidR="00CF370A">
        <w:t>Každý žiak i zamestnanec si po použití toalety u</w:t>
      </w:r>
      <w:r w:rsidR="0062507A" w:rsidRPr="00B81B0D">
        <w:t>myje</w:t>
      </w:r>
      <w:r w:rsidR="001F2F8D" w:rsidRPr="00B81B0D">
        <w:t xml:space="preserve"> </w:t>
      </w:r>
      <w:r w:rsidR="0062507A" w:rsidRPr="00B81B0D">
        <w:t xml:space="preserve">ruky bežným spôsobom, ktorý je v súlade s aktuálnymi hygienicko–epidemiologickými nariadeniami. Je potrebné dbať na to, aby si </w:t>
      </w:r>
      <w:r w:rsidR="00CF370A">
        <w:t>žiaci</w:t>
      </w:r>
      <w:r w:rsidR="0062507A" w:rsidRPr="00B81B0D">
        <w:t xml:space="preserve"> osvojili návyk umývať si ruky efektívnym spôsobom, ktorý zamedzuje prenos nákazy</w:t>
      </w:r>
      <w:r w:rsidR="009A4C45" w:rsidRPr="00B81B0D">
        <w:t>.</w:t>
      </w:r>
      <w:r w:rsidR="00733C69" w:rsidRPr="00B81B0D">
        <w:t xml:space="preserve"> </w:t>
      </w:r>
    </w:p>
    <w:p w14:paraId="2E52752B" w14:textId="479D4B7D" w:rsidR="00E76112" w:rsidRPr="00B81B0D" w:rsidRDefault="00733C69" w:rsidP="00BB7DFA">
      <w:pPr>
        <w:pStyle w:val="Odsekzoznamu"/>
        <w:numPr>
          <w:ilvl w:val="0"/>
          <w:numId w:val="2"/>
        </w:numPr>
        <w:jc w:val="both"/>
      </w:pPr>
      <w:r w:rsidRPr="00B81B0D">
        <w:t xml:space="preserve">Pri </w:t>
      </w:r>
      <w:r w:rsidR="00CF370A">
        <w:t xml:space="preserve">každom </w:t>
      </w:r>
      <w:r w:rsidRPr="00B81B0D">
        <w:t>vstupe do budov</w:t>
      </w:r>
      <w:r w:rsidR="001B4F54" w:rsidRPr="00B81B0D">
        <w:t xml:space="preserve">y </w:t>
      </w:r>
      <w:r w:rsidR="00CF370A">
        <w:t>j</w:t>
      </w:r>
      <w:r w:rsidR="001B4F54" w:rsidRPr="00B81B0D">
        <w:t xml:space="preserve">e </w:t>
      </w:r>
      <w:r w:rsidR="00CF370A">
        <w:t xml:space="preserve">každá </w:t>
      </w:r>
      <w:r w:rsidR="001B4F54" w:rsidRPr="00B81B0D">
        <w:t>osoba</w:t>
      </w:r>
      <w:r w:rsidR="00CF370A">
        <w:t xml:space="preserve"> </w:t>
      </w:r>
      <w:r w:rsidR="001B4F54" w:rsidRPr="00B81B0D">
        <w:t>povinná</w:t>
      </w:r>
      <w:r w:rsidRPr="00B81B0D">
        <w:t xml:space="preserve"> nosiť rúško, vydezinfikovať si ruky</w:t>
      </w:r>
      <w:r w:rsidR="00CF370A">
        <w:t xml:space="preserve"> a </w:t>
      </w:r>
      <w:r w:rsidR="00E76112" w:rsidRPr="00B81B0D">
        <w:t>dodržiavať odstup</w:t>
      </w:r>
      <w:r w:rsidR="009A4C45" w:rsidRPr="00B81B0D">
        <w:t xml:space="preserve"> od iných osôb .</w:t>
      </w:r>
    </w:p>
    <w:p w14:paraId="2C65B502" w14:textId="403632FC" w:rsidR="00E76112" w:rsidRPr="00B81B0D" w:rsidRDefault="00CF370A" w:rsidP="00BB7DFA">
      <w:pPr>
        <w:pStyle w:val="Odsekzoznamu"/>
        <w:numPr>
          <w:ilvl w:val="0"/>
          <w:numId w:val="2"/>
        </w:numPr>
        <w:jc w:val="both"/>
      </w:pPr>
      <w:r>
        <w:t>Základná</w:t>
      </w:r>
      <w:r w:rsidR="00E76112" w:rsidRPr="00B81B0D">
        <w:t xml:space="preserve"> škola, v spolupráci so zriaďovateľom, zabezpečí vykonáv</w:t>
      </w:r>
      <w:r w:rsidR="007920FE" w:rsidRPr="00B81B0D">
        <w:t>anie ranného zdravotného filtra</w:t>
      </w:r>
      <w:r>
        <w:t>.</w:t>
      </w:r>
    </w:p>
    <w:p w14:paraId="54DDE504" w14:textId="0272955F" w:rsidR="00E76112" w:rsidRDefault="00E76112" w:rsidP="00BB7DFA">
      <w:pPr>
        <w:pStyle w:val="Odsekzoznamu"/>
        <w:numPr>
          <w:ilvl w:val="0"/>
          <w:numId w:val="2"/>
        </w:numPr>
        <w:jc w:val="both"/>
      </w:pPr>
      <w:r w:rsidRPr="00B81B0D">
        <w:t xml:space="preserve">Ranný zdravotný filter sa vykonáva podľa štandardných pravidiel, prípadné meranie telesnej teploty </w:t>
      </w:r>
      <w:r w:rsidR="00CF370A">
        <w:t>žiakom</w:t>
      </w:r>
      <w:r w:rsidRPr="00B81B0D">
        <w:t xml:space="preserve"> v rámci ranného filtra sa odporúča</w:t>
      </w:r>
      <w:r w:rsidR="00CF370A">
        <w:t xml:space="preserve"> iba podľa potreby.</w:t>
      </w:r>
    </w:p>
    <w:p w14:paraId="1A1A6A74" w14:textId="026AFBF2" w:rsidR="00CF370A" w:rsidRDefault="00250A3B" w:rsidP="00BB7DFA">
      <w:pPr>
        <w:pStyle w:val="Odsekzoznamu"/>
        <w:numPr>
          <w:ilvl w:val="0"/>
          <w:numId w:val="2"/>
        </w:numPr>
        <w:jc w:val="both"/>
      </w:pPr>
      <w:r>
        <w:t>Rukavice pre bežné činnosti nie sú nutné, sú potrebné pri príprave a výdaji jedla, likvidácii odpadu, dezinfekcií a pod.</w:t>
      </w:r>
    </w:p>
    <w:p w14:paraId="602ADDC9" w14:textId="77777777" w:rsidR="00250A3B" w:rsidRPr="00514F44" w:rsidRDefault="00250A3B" w:rsidP="00250A3B">
      <w:pPr>
        <w:pStyle w:val="Odsekzoznamu"/>
        <w:numPr>
          <w:ilvl w:val="0"/>
          <w:numId w:val="2"/>
        </w:numPr>
        <w:jc w:val="both"/>
        <w:rPr>
          <w:b/>
          <w:color w:val="FF0000"/>
        </w:rPr>
      </w:pPr>
      <w:r w:rsidRPr="00B81B0D">
        <w:t>V miestnosti</w:t>
      </w:r>
      <w:r>
        <w:t>ach</w:t>
      </w:r>
      <w:r w:rsidRPr="00B81B0D">
        <w:t xml:space="preserve">, kde sa zdržujú </w:t>
      </w:r>
      <w:r>
        <w:t>žiaci i zamestnanci</w:t>
      </w:r>
      <w:r w:rsidRPr="00B81B0D">
        <w:t>, je zabezpečené časté a intenzívne priame vetranie.</w:t>
      </w:r>
    </w:p>
    <w:p w14:paraId="5D50220B" w14:textId="41E13B1F" w:rsidR="00250A3B" w:rsidRPr="00896C59" w:rsidRDefault="00250A3B" w:rsidP="00896C59">
      <w:pPr>
        <w:pStyle w:val="Odsekzoznamu"/>
        <w:numPr>
          <w:ilvl w:val="0"/>
          <w:numId w:val="2"/>
        </w:numPr>
        <w:jc w:val="both"/>
        <w:rPr>
          <w:b/>
          <w:color w:val="FF0000"/>
        </w:rPr>
      </w:pPr>
      <w:r>
        <w:lastRenderedPageBreak/>
        <w:t>Pre účely izolácie žiaka, u ktorého sa vyskytnú príznaky ochorenia COVID-19 a iného prenosného ochorenia, sa vyčlenila miestnosť vedľa miestnosti ekonómky.</w:t>
      </w:r>
    </w:p>
    <w:p w14:paraId="7783022F" w14:textId="37580115" w:rsidR="00B12DAC" w:rsidRDefault="00B12DAC" w:rsidP="00B12DAC">
      <w:pPr>
        <w:jc w:val="both"/>
        <w:rPr>
          <w:b/>
          <w:i/>
        </w:rPr>
      </w:pPr>
      <w:r w:rsidRPr="00B12DAC">
        <w:rPr>
          <w:b/>
        </w:rPr>
        <w:t>Hygiena a dezinfekcia</w:t>
      </w:r>
      <w:r>
        <w:rPr>
          <w:b/>
          <w:i/>
        </w:rPr>
        <w:t>:</w:t>
      </w:r>
    </w:p>
    <w:p w14:paraId="35F68C10" w14:textId="74A107AE" w:rsidR="00B12DAC" w:rsidRPr="008A7605" w:rsidRDefault="00665B4C" w:rsidP="00B12DAC">
      <w:pPr>
        <w:pStyle w:val="Odsekzoznamu"/>
        <w:numPr>
          <w:ilvl w:val="0"/>
          <w:numId w:val="2"/>
        </w:numPr>
        <w:jc w:val="both"/>
        <w:rPr>
          <w:b/>
          <w:color w:val="FF0000"/>
        </w:rPr>
      </w:pPr>
      <w:r>
        <w:t>Upratovačky sa starajú o upratovanie a hygienu. V</w:t>
      </w:r>
      <w:r w:rsidR="00B12DAC" w:rsidRPr="00B81B0D">
        <w:t>stupuj</w:t>
      </w:r>
      <w:r>
        <w:t>ú</w:t>
      </w:r>
      <w:r w:rsidR="00B12DAC" w:rsidRPr="00B81B0D">
        <w:t xml:space="preserve"> do tried prevažne v čase, keď sú </w:t>
      </w:r>
      <w:r w:rsidR="00B12DAC">
        <w:t xml:space="preserve">žiaci </w:t>
      </w:r>
      <w:r w:rsidR="00B12DAC" w:rsidRPr="00B81B0D">
        <w:t>na pobyte vonku.</w:t>
      </w:r>
      <w:r w:rsidR="008A7605">
        <w:t xml:space="preserve"> Otvárajú a uzamykajú vchodové dvere a kontrolujú priestory školy. Cudzie osoby do budovy nevpúšťajú.</w:t>
      </w:r>
    </w:p>
    <w:p w14:paraId="1B0A490C" w14:textId="45F46313" w:rsidR="008A7605" w:rsidRPr="00B81B0D" w:rsidRDefault="008A7605" w:rsidP="00B12DAC">
      <w:pPr>
        <w:pStyle w:val="Odsekzoznamu"/>
        <w:numPr>
          <w:ilvl w:val="0"/>
          <w:numId w:val="2"/>
        </w:numPr>
        <w:jc w:val="both"/>
        <w:rPr>
          <w:b/>
          <w:color w:val="FF0000"/>
        </w:rPr>
      </w:pPr>
      <w:r>
        <w:t xml:space="preserve">Dopĺňajú dezinfekčné prostriedky, papierové obrúsky a mydlá v dávkovačoch. Hlásia ich nedostatok v dostatočnom </w:t>
      </w:r>
    </w:p>
    <w:p w14:paraId="4E6813A2" w14:textId="77777777" w:rsidR="00B12DAC" w:rsidRPr="00B81B0D" w:rsidRDefault="00B12DAC" w:rsidP="00B12DAC">
      <w:pPr>
        <w:pStyle w:val="Odsekzoznamu"/>
        <w:numPr>
          <w:ilvl w:val="0"/>
          <w:numId w:val="2"/>
        </w:numPr>
        <w:jc w:val="both"/>
        <w:rPr>
          <w:b/>
          <w:color w:val="FF0000"/>
        </w:rPr>
      </w:pPr>
      <w:r w:rsidRPr="00B81B0D">
        <w:t xml:space="preserve">Priestory </w:t>
      </w:r>
      <w:r>
        <w:t>miestností, v ktorých prebieha výchovno-vzdelávací proces a v ktorých sa zdržujú zamestnanci školy, sa upratujú a dezinfikujú dvakrát denne a</w:t>
      </w:r>
      <w:r w:rsidRPr="00B81B0D">
        <w:t xml:space="preserve"> podľa potreby aj opakovane.</w:t>
      </w:r>
    </w:p>
    <w:p w14:paraId="09C6152E" w14:textId="77777777" w:rsidR="00B12DAC" w:rsidRPr="00250A3B" w:rsidRDefault="00B12DAC" w:rsidP="00B12DAC">
      <w:pPr>
        <w:pStyle w:val="Odsekzoznamu"/>
        <w:numPr>
          <w:ilvl w:val="0"/>
          <w:numId w:val="2"/>
        </w:numPr>
        <w:jc w:val="both"/>
        <w:rPr>
          <w:b/>
          <w:color w:val="FF0000"/>
        </w:rPr>
      </w:pPr>
      <w:r w:rsidRPr="00B81B0D">
        <w:t xml:space="preserve">Osobitná pozornosť sa venuje </w:t>
      </w:r>
      <w:r>
        <w:t xml:space="preserve">upratovaniu a </w:t>
      </w:r>
      <w:r w:rsidRPr="00B81B0D">
        <w:t>dezinfikovaniu dotykových plôch kľučiek, v</w:t>
      </w:r>
      <w:r>
        <w:t>ypínačov, zábradlí a ich okolia, toaliet a spoločných priestorov – dezinfikujú sa trikrát denne.</w:t>
      </w:r>
    </w:p>
    <w:p w14:paraId="65EFA76A" w14:textId="44E43E6F" w:rsidR="00B12DAC" w:rsidRPr="00896C59" w:rsidRDefault="00B12DAC" w:rsidP="00B12DAC">
      <w:pPr>
        <w:pStyle w:val="Odsekzoznamu"/>
        <w:numPr>
          <w:ilvl w:val="0"/>
          <w:numId w:val="2"/>
        </w:numPr>
        <w:jc w:val="both"/>
        <w:rPr>
          <w:b/>
          <w:color w:val="FF0000"/>
        </w:rPr>
      </w:pPr>
      <w:r>
        <w:t>Smetné koše sú zabezpečené tak, že nie je nutný fyzický kontakt rúk s košom pri zahadzovaní odpadu.</w:t>
      </w:r>
    </w:p>
    <w:p w14:paraId="4337F028" w14:textId="31990E8E" w:rsidR="0062507A" w:rsidRPr="00B12DAC" w:rsidRDefault="0062507A" w:rsidP="001E6598">
      <w:pPr>
        <w:jc w:val="both"/>
        <w:rPr>
          <w:b/>
        </w:rPr>
      </w:pPr>
      <w:r w:rsidRPr="00B12DAC">
        <w:rPr>
          <w:b/>
        </w:rPr>
        <w:t>S</w:t>
      </w:r>
      <w:r w:rsidR="00B12DAC">
        <w:rPr>
          <w:b/>
        </w:rPr>
        <w:t>travovanie:</w:t>
      </w:r>
    </w:p>
    <w:p w14:paraId="5404F3FD" w14:textId="21270CAC" w:rsidR="001E6598" w:rsidRPr="00B81B0D" w:rsidRDefault="0062507A" w:rsidP="001E6598">
      <w:pPr>
        <w:pStyle w:val="Odsekzoznamu"/>
        <w:numPr>
          <w:ilvl w:val="0"/>
          <w:numId w:val="24"/>
        </w:numPr>
        <w:jc w:val="both"/>
      </w:pPr>
      <w:r w:rsidRPr="00B81B0D">
        <w:t>Štandardným spôsobom, pri zaistení nižšie uvedených pravidi</w:t>
      </w:r>
      <w:r w:rsidR="00AE2329">
        <w:t>el.</w:t>
      </w:r>
    </w:p>
    <w:p w14:paraId="5D11195C" w14:textId="3E736337" w:rsidR="001E6598" w:rsidRDefault="001E6598" w:rsidP="001E6598">
      <w:pPr>
        <w:pStyle w:val="Odsekzoznamu"/>
        <w:numPr>
          <w:ilvl w:val="0"/>
          <w:numId w:val="24"/>
        </w:numPr>
        <w:jc w:val="both"/>
      </w:pPr>
      <w:r w:rsidRPr="00B81B0D">
        <w:t xml:space="preserve">Stravovať sa </w:t>
      </w:r>
      <w:r w:rsidR="00F34583">
        <w:t>žiaci</w:t>
      </w:r>
      <w:r w:rsidRPr="00B81B0D">
        <w:t xml:space="preserve"> budú</w:t>
      </w:r>
      <w:r w:rsidR="0062507A" w:rsidRPr="00B81B0D">
        <w:t xml:space="preserve"> v</w:t>
      </w:r>
      <w:r w:rsidR="00F34583">
        <w:t> školskej jedálni</w:t>
      </w:r>
      <w:r w:rsidR="0062507A" w:rsidRPr="00B81B0D">
        <w:t>.</w:t>
      </w:r>
      <w:r w:rsidR="00F34583">
        <w:t xml:space="preserve"> Pred vstupom do jedálne </w:t>
      </w:r>
      <w:r w:rsidR="00800CAF">
        <w:t xml:space="preserve">dodržia odstupy a </w:t>
      </w:r>
      <w:r w:rsidR="00F34583">
        <w:t xml:space="preserve">poverený zamestnanec školy </w:t>
      </w:r>
      <w:r w:rsidR="00800CAF">
        <w:t xml:space="preserve">im </w:t>
      </w:r>
      <w:r w:rsidR="00F34583">
        <w:t>vydezinfikuje ruky.</w:t>
      </w:r>
    </w:p>
    <w:p w14:paraId="52956B1C" w14:textId="5B20AF18" w:rsidR="00F34583" w:rsidRPr="00B81B0D" w:rsidRDefault="00F34583" w:rsidP="001E6598">
      <w:pPr>
        <w:pStyle w:val="Odsekzoznamu"/>
        <w:numPr>
          <w:ilvl w:val="0"/>
          <w:numId w:val="24"/>
        </w:numPr>
        <w:jc w:val="both"/>
      </w:pPr>
      <w:r>
        <w:t xml:space="preserve">Žiaci do jedálne vchádzajú s rúškom. Na stoloch budú mať pripravené tácky s príborom zabaleným v servítke. Každý žiak si vezme tácku, </w:t>
      </w:r>
      <w:r w:rsidR="00800CAF">
        <w:t>dodrží</w:t>
      </w:r>
      <w:r w:rsidR="00800CAF">
        <w:t xml:space="preserve"> odstupy podľa vyznačenia</w:t>
      </w:r>
      <w:r w:rsidR="00800CAF">
        <w:t xml:space="preserve">, </w:t>
      </w:r>
      <w:bookmarkStart w:id="0" w:name="_GoBack"/>
      <w:bookmarkEnd w:id="0"/>
      <w:r>
        <w:t xml:space="preserve">pristúpi k okienku, kde mu pani kuchárka vydá obed. Poháre </w:t>
      </w:r>
      <w:r w:rsidR="001437D0">
        <w:t xml:space="preserve">s vodou </w:t>
      </w:r>
      <w:r>
        <w:t xml:space="preserve">a misky s kompótom mu na tácku </w:t>
      </w:r>
      <w:r w:rsidR="001437D0">
        <w:t xml:space="preserve">v rukaviciach </w:t>
      </w:r>
      <w:r>
        <w:t>podá poverený zamestnanec školy. Žiak si vezme tácku, sadne si na miesto, odkiaľ si vzal tácku, dá si dole rúško a naobeduje sa. Potom si nasadí rúško a odnesie tácku do odkladacieho okienka.</w:t>
      </w:r>
      <w:r w:rsidR="00800CAF">
        <w:t xml:space="preserve"> </w:t>
      </w:r>
    </w:p>
    <w:p w14:paraId="574988E3" w14:textId="2994E300" w:rsidR="001E6598" w:rsidRPr="00B81B0D" w:rsidRDefault="0062507A" w:rsidP="001E6598">
      <w:pPr>
        <w:pStyle w:val="Odsekzoznamu"/>
        <w:numPr>
          <w:ilvl w:val="0"/>
          <w:numId w:val="24"/>
        </w:numPr>
        <w:jc w:val="both"/>
      </w:pPr>
      <w:r w:rsidRPr="00B81B0D">
        <w:t>Pri príprave jedál a pri vydávaní je nutné dodržiavať, zvýšenou mie</w:t>
      </w:r>
      <w:r w:rsidR="001E6598" w:rsidRPr="00B81B0D">
        <w:t>rou, bežné hygienické pravidlá.</w:t>
      </w:r>
    </w:p>
    <w:p w14:paraId="3B156267" w14:textId="434C33A5" w:rsidR="004C7A7A" w:rsidRPr="00B81B0D" w:rsidRDefault="004C7A7A" w:rsidP="001E6598">
      <w:pPr>
        <w:pStyle w:val="Odsekzoznamu"/>
        <w:numPr>
          <w:ilvl w:val="0"/>
          <w:numId w:val="24"/>
        </w:numPr>
        <w:jc w:val="both"/>
      </w:pPr>
      <w:r w:rsidRPr="00B81B0D">
        <w:t>Stoly po každom stravovaní kuchárky dôkladne vydezinfikujú</w:t>
      </w:r>
      <w:r w:rsidR="001437D0">
        <w:t>.</w:t>
      </w:r>
    </w:p>
    <w:p w14:paraId="3E6CDF83" w14:textId="77777777" w:rsidR="001E6598" w:rsidRDefault="0062507A" w:rsidP="001E6598">
      <w:pPr>
        <w:pStyle w:val="Odsekzoznamu"/>
        <w:numPr>
          <w:ilvl w:val="0"/>
          <w:numId w:val="24"/>
        </w:numPr>
        <w:jc w:val="both"/>
      </w:pPr>
      <w:r w:rsidRPr="00B81B0D">
        <w:t>Výdaj jedla je potrebné uskutočniť do troch hodín od jeho prípravy, inak môže dôjsť k jeho znehodnoteniu.</w:t>
      </w:r>
    </w:p>
    <w:p w14:paraId="5D66068C" w14:textId="74D37E59" w:rsidR="001437D0" w:rsidRDefault="001437D0" w:rsidP="001E6598">
      <w:pPr>
        <w:pStyle w:val="Odsekzoznamu"/>
        <w:numPr>
          <w:ilvl w:val="0"/>
          <w:numId w:val="24"/>
        </w:numPr>
        <w:jc w:val="both"/>
      </w:pPr>
      <w:r>
        <w:t>Cudzí stravníci nemajú prístup do školskej jedálne, obed im bude vydávaný v obedároch na určenom mieste.</w:t>
      </w:r>
    </w:p>
    <w:p w14:paraId="5C2C8BF1" w14:textId="4ABA5031" w:rsidR="00665B4C" w:rsidRDefault="00665B4C" w:rsidP="00665B4C">
      <w:pPr>
        <w:pStyle w:val="Odsekzoznamu"/>
        <w:numPr>
          <w:ilvl w:val="0"/>
          <w:numId w:val="24"/>
        </w:numPr>
        <w:spacing w:after="0"/>
        <w:jc w:val="both"/>
      </w:pPr>
      <w:r>
        <w:t>Výdaj stravy:</w:t>
      </w:r>
      <w:r>
        <w:tab/>
        <w:t>11:00h – 11:30h – deti materskej školy</w:t>
      </w:r>
    </w:p>
    <w:p w14:paraId="1E660429" w14:textId="3D6F0BF4" w:rsidR="00665B4C" w:rsidRDefault="00665B4C" w:rsidP="00665B4C">
      <w:pPr>
        <w:spacing w:after="0"/>
        <w:ind w:left="2124"/>
        <w:jc w:val="both"/>
      </w:pPr>
      <w:r>
        <w:t>11:30h – 12:15h – žiaci 1. st. po skupinách</w:t>
      </w:r>
    </w:p>
    <w:p w14:paraId="6B08BD97" w14:textId="290DDD0C" w:rsidR="00665B4C" w:rsidRPr="00B81B0D" w:rsidRDefault="00665B4C" w:rsidP="00665B4C">
      <w:pPr>
        <w:ind w:left="2124"/>
        <w:jc w:val="both"/>
      </w:pPr>
      <w:r>
        <w:t>12:15h – 13:00h – žiaci 2. stupňa po skupinách</w:t>
      </w:r>
    </w:p>
    <w:p w14:paraId="7995885D" w14:textId="29C716D8" w:rsidR="0000356C" w:rsidRPr="00B12DAC" w:rsidRDefault="0000356C" w:rsidP="0000356C">
      <w:pPr>
        <w:jc w:val="both"/>
        <w:rPr>
          <w:b/>
        </w:rPr>
      </w:pPr>
      <w:r>
        <w:rPr>
          <w:b/>
        </w:rPr>
        <w:t>Školník</w:t>
      </w:r>
      <w:r>
        <w:rPr>
          <w:b/>
        </w:rPr>
        <w:t>:</w:t>
      </w:r>
    </w:p>
    <w:p w14:paraId="789D5763" w14:textId="6FDCD763" w:rsidR="0000356C" w:rsidRPr="00B81B0D" w:rsidRDefault="0000356C" w:rsidP="0000356C">
      <w:pPr>
        <w:pStyle w:val="Odsekzoznamu"/>
        <w:numPr>
          <w:ilvl w:val="0"/>
          <w:numId w:val="4"/>
        </w:numPr>
        <w:ind w:left="426"/>
        <w:jc w:val="both"/>
      </w:pPr>
      <w:r>
        <w:t>Otvára, zatvára a kontroluje vchodové dvere, cudzie osoby do budovy nevpúšťa.</w:t>
      </w:r>
    </w:p>
    <w:p w14:paraId="472E633B" w14:textId="06810459" w:rsidR="0000356C" w:rsidRDefault="0000356C" w:rsidP="0000356C">
      <w:pPr>
        <w:pStyle w:val="Odsekzoznamu"/>
        <w:numPr>
          <w:ilvl w:val="0"/>
          <w:numId w:val="4"/>
        </w:numPr>
        <w:ind w:left="426"/>
        <w:jc w:val="both"/>
      </w:pPr>
      <w:r>
        <w:t>Dodržiava hygienicko-epidemiologické pokyny, minimalizuje kontakt so zamestnancami. Dezinfikuje a čistí okolie školy a pieskovisko.</w:t>
      </w:r>
    </w:p>
    <w:p w14:paraId="54526DD7" w14:textId="200EB65D" w:rsidR="0000356C" w:rsidRPr="00B12DAC" w:rsidRDefault="0000356C" w:rsidP="0000356C">
      <w:pPr>
        <w:jc w:val="both"/>
        <w:rPr>
          <w:b/>
        </w:rPr>
      </w:pPr>
      <w:r>
        <w:rPr>
          <w:b/>
        </w:rPr>
        <w:t>Ekonómka</w:t>
      </w:r>
      <w:r>
        <w:rPr>
          <w:b/>
        </w:rPr>
        <w:t>:</w:t>
      </w:r>
    </w:p>
    <w:p w14:paraId="794CA9F8" w14:textId="3D816F3D" w:rsidR="0000356C" w:rsidRPr="00B81B0D" w:rsidRDefault="0000356C" w:rsidP="0000356C">
      <w:pPr>
        <w:pStyle w:val="Odsekzoznamu"/>
        <w:numPr>
          <w:ilvl w:val="0"/>
          <w:numId w:val="4"/>
        </w:numPr>
        <w:ind w:left="426"/>
        <w:jc w:val="both"/>
      </w:pPr>
      <w:r>
        <w:t>Vypomáha pri rannom filtri</w:t>
      </w:r>
      <w:r w:rsidRPr="00B81B0D">
        <w:t>.</w:t>
      </w:r>
    </w:p>
    <w:p w14:paraId="71C7731D" w14:textId="57D03B9F" w:rsidR="002C5984" w:rsidRPr="00B12DAC" w:rsidRDefault="00EA2B5D" w:rsidP="001E6598">
      <w:pPr>
        <w:jc w:val="both"/>
        <w:rPr>
          <w:b/>
        </w:rPr>
      </w:pPr>
      <w:r w:rsidRPr="00B12DAC">
        <w:rPr>
          <w:b/>
        </w:rPr>
        <w:t>Organizácia v</w:t>
      </w:r>
      <w:r w:rsidR="002C5984" w:rsidRPr="00B12DAC">
        <w:rPr>
          <w:b/>
        </w:rPr>
        <w:t> </w:t>
      </w:r>
      <w:r w:rsidRPr="00B12DAC">
        <w:rPr>
          <w:b/>
        </w:rPr>
        <w:t>triedach</w:t>
      </w:r>
      <w:r w:rsidR="002C5984" w:rsidRPr="00B12DAC">
        <w:rPr>
          <w:b/>
        </w:rPr>
        <w:t xml:space="preserve"> </w:t>
      </w:r>
      <w:r w:rsidR="00762B84" w:rsidRPr="00B12DAC">
        <w:rPr>
          <w:b/>
        </w:rPr>
        <w:t>a školskom klube detí</w:t>
      </w:r>
      <w:r w:rsidR="00B12DAC">
        <w:rPr>
          <w:b/>
        </w:rPr>
        <w:t>:</w:t>
      </w:r>
    </w:p>
    <w:p w14:paraId="7AD8256B" w14:textId="77777777" w:rsidR="006A49EC" w:rsidRPr="00B81B0D" w:rsidRDefault="006A49EC" w:rsidP="006A49EC">
      <w:pPr>
        <w:pStyle w:val="Odsekzoznamu"/>
        <w:numPr>
          <w:ilvl w:val="0"/>
          <w:numId w:val="13"/>
        </w:numPr>
        <w:jc w:val="both"/>
      </w:pPr>
      <w:r w:rsidRPr="00B81B0D">
        <w:t xml:space="preserve">Pedagogickí zamestnanci dbajú o to, aby </w:t>
      </w:r>
      <w:r>
        <w:t>žiaci</w:t>
      </w:r>
      <w:r w:rsidRPr="00B81B0D">
        <w:t xml:space="preserve"> </w:t>
      </w:r>
      <w:r>
        <w:t xml:space="preserve">dodržiavali potrebné odstupy. </w:t>
      </w:r>
    </w:p>
    <w:p w14:paraId="0B98072A" w14:textId="04491777" w:rsidR="002C5984" w:rsidRPr="00B81B0D" w:rsidRDefault="006A49EC" w:rsidP="006A49EC">
      <w:pPr>
        <w:pStyle w:val="Odsekzoznamu"/>
        <w:numPr>
          <w:ilvl w:val="0"/>
          <w:numId w:val="13"/>
        </w:numPr>
        <w:jc w:val="both"/>
      </w:pPr>
      <w:r w:rsidRPr="00B81B0D">
        <w:t>Pedagogickí zamestnanci zabezpečujú časté a intenzívne vetranie.</w:t>
      </w:r>
    </w:p>
    <w:p w14:paraId="223829AD" w14:textId="6A8C1B06" w:rsidR="00E06926" w:rsidRPr="00B12DAC" w:rsidRDefault="00E06926" w:rsidP="004C7A7A">
      <w:pPr>
        <w:jc w:val="both"/>
        <w:rPr>
          <w:b/>
        </w:rPr>
      </w:pPr>
      <w:r w:rsidRPr="00B12DAC">
        <w:rPr>
          <w:b/>
        </w:rPr>
        <w:lastRenderedPageBreak/>
        <w:t>Organizácia pri pobyte vonku</w:t>
      </w:r>
      <w:r w:rsidR="00B12DAC">
        <w:rPr>
          <w:b/>
        </w:rPr>
        <w:t>:</w:t>
      </w:r>
    </w:p>
    <w:p w14:paraId="5FA3A22B" w14:textId="66ED8659" w:rsidR="006C007B" w:rsidRPr="00B81B0D" w:rsidRDefault="006C007B" w:rsidP="006C007B">
      <w:pPr>
        <w:pStyle w:val="Odsekzoznamu"/>
        <w:numPr>
          <w:ilvl w:val="0"/>
          <w:numId w:val="19"/>
        </w:numPr>
        <w:jc w:val="both"/>
        <w:rPr>
          <w:b/>
        </w:rPr>
      </w:pPr>
      <w:r w:rsidRPr="00B81B0D">
        <w:t>V</w:t>
      </w:r>
      <w:r w:rsidR="00B12DAC">
        <w:t> </w:t>
      </w:r>
      <w:r w:rsidRPr="00B81B0D">
        <w:t xml:space="preserve">exteriéri </w:t>
      </w:r>
      <w:r w:rsidR="006A49EC">
        <w:t>základnej</w:t>
      </w:r>
      <w:r w:rsidRPr="00B81B0D">
        <w:t xml:space="preserve"> školy </w:t>
      </w:r>
      <w:r w:rsidR="006A49EC">
        <w:t>žiaci</w:t>
      </w:r>
      <w:r w:rsidRPr="00B81B0D">
        <w:t xml:space="preserve"> rúška nosiť nemusia.</w:t>
      </w:r>
    </w:p>
    <w:p w14:paraId="23914109" w14:textId="2433FEE1" w:rsidR="00E06926" w:rsidRPr="00B81B0D" w:rsidRDefault="00E06926" w:rsidP="00E06926">
      <w:pPr>
        <w:pStyle w:val="Odsekzoznamu"/>
        <w:numPr>
          <w:ilvl w:val="0"/>
          <w:numId w:val="15"/>
        </w:numPr>
        <w:jc w:val="both"/>
        <w:rPr>
          <w:b/>
        </w:rPr>
      </w:pPr>
      <w:r w:rsidRPr="00B81B0D">
        <w:t>Pobyt vonku sa zaraďuje v</w:t>
      </w:r>
      <w:r w:rsidR="00B12DAC">
        <w:t> </w:t>
      </w:r>
      <w:r w:rsidRPr="00B81B0D">
        <w:t xml:space="preserve">prípade priaznivého počasia </w:t>
      </w:r>
      <w:r w:rsidR="006A49EC">
        <w:t xml:space="preserve">jeden až dvakrát </w:t>
      </w:r>
      <w:r w:rsidRPr="00B81B0D">
        <w:t>denne</w:t>
      </w:r>
      <w:r w:rsidR="006A49EC">
        <w:t xml:space="preserve"> v</w:t>
      </w:r>
      <w:r w:rsidR="00B12DAC">
        <w:t> </w:t>
      </w:r>
      <w:r w:rsidR="006A49EC">
        <w:t>čase upratovania a</w:t>
      </w:r>
      <w:r w:rsidR="00B12DAC">
        <w:t> </w:t>
      </w:r>
      <w:r w:rsidR="006A49EC">
        <w:t>dezinfekcie po dohode s</w:t>
      </w:r>
      <w:r w:rsidR="00B12DAC">
        <w:t> </w:t>
      </w:r>
      <w:r w:rsidR="006A49EC">
        <w:t>pani upratovačkami</w:t>
      </w:r>
      <w:r w:rsidRPr="00B81B0D">
        <w:t>.</w:t>
      </w:r>
    </w:p>
    <w:p w14:paraId="1678C1F3" w14:textId="33205AA4" w:rsidR="00E06926" w:rsidRPr="00B81B0D" w:rsidRDefault="00E06926" w:rsidP="00E06926">
      <w:pPr>
        <w:pStyle w:val="Odsekzoznamu"/>
        <w:numPr>
          <w:ilvl w:val="0"/>
          <w:numId w:val="15"/>
        </w:numPr>
        <w:jc w:val="both"/>
      </w:pPr>
      <w:r w:rsidRPr="00B81B0D">
        <w:t>Aktivity musia byť vopred premyslené a</w:t>
      </w:r>
      <w:r w:rsidR="00B12DAC">
        <w:t> </w:t>
      </w:r>
      <w:r w:rsidRPr="00B81B0D">
        <w:t>zamerané na edukačné, pohybové, relaxačné, športové, poznávacie aktivity.</w:t>
      </w:r>
    </w:p>
    <w:p w14:paraId="133C7187" w14:textId="16427586" w:rsidR="004A19E3" w:rsidRPr="00B12DAC" w:rsidRDefault="0038355F" w:rsidP="004C7A7A">
      <w:pPr>
        <w:jc w:val="both"/>
        <w:rPr>
          <w:b/>
        </w:rPr>
      </w:pPr>
      <w:r w:rsidRPr="00B12DAC">
        <w:rPr>
          <w:b/>
        </w:rPr>
        <w:t>Organizácia v</w:t>
      </w:r>
      <w:r w:rsidR="006A49EC" w:rsidRPr="00B12DAC">
        <w:rPr>
          <w:b/>
        </w:rPr>
        <w:t>o vstupnej hale a</w:t>
      </w:r>
      <w:r w:rsidR="00B12DAC">
        <w:rPr>
          <w:b/>
        </w:rPr>
        <w:t> </w:t>
      </w:r>
      <w:r w:rsidR="006A49EC" w:rsidRPr="00B12DAC">
        <w:rPr>
          <w:b/>
        </w:rPr>
        <w:t>v</w:t>
      </w:r>
      <w:r w:rsidR="00B12DAC">
        <w:rPr>
          <w:b/>
        </w:rPr>
        <w:t> </w:t>
      </w:r>
      <w:r w:rsidR="006A49EC" w:rsidRPr="00B12DAC">
        <w:rPr>
          <w:b/>
        </w:rPr>
        <w:t>šatniach</w:t>
      </w:r>
      <w:r w:rsidR="00B12DAC">
        <w:rPr>
          <w:b/>
        </w:rPr>
        <w:t>:</w:t>
      </w:r>
    </w:p>
    <w:p w14:paraId="10DBF5D4" w14:textId="477A5F0D" w:rsidR="0038355F" w:rsidRPr="00B81B0D" w:rsidRDefault="0038355F" w:rsidP="00762B84">
      <w:pPr>
        <w:pStyle w:val="Odsekzoznamu"/>
        <w:numPr>
          <w:ilvl w:val="0"/>
          <w:numId w:val="4"/>
        </w:numPr>
        <w:ind w:left="426"/>
        <w:jc w:val="both"/>
      </w:pPr>
      <w:r w:rsidRPr="00B81B0D">
        <w:t>Za poriadok v</w:t>
      </w:r>
      <w:r w:rsidR="006A49EC">
        <w:t xml:space="preserve"> šatniach </w:t>
      </w:r>
      <w:r w:rsidRPr="00B81B0D">
        <w:t xml:space="preserve">zodpovedajú </w:t>
      </w:r>
      <w:r w:rsidR="006A49EC">
        <w:t>triedni učitelia</w:t>
      </w:r>
      <w:r w:rsidRPr="00B81B0D">
        <w:t>.</w:t>
      </w:r>
    </w:p>
    <w:p w14:paraId="617278D1" w14:textId="79166396" w:rsidR="0038355F" w:rsidRPr="00B81B0D" w:rsidRDefault="006A49EC" w:rsidP="00762B84">
      <w:pPr>
        <w:pStyle w:val="Odsekzoznamu"/>
        <w:numPr>
          <w:ilvl w:val="0"/>
          <w:numId w:val="4"/>
        </w:numPr>
        <w:ind w:left="426"/>
        <w:jc w:val="both"/>
      </w:pPr>
      <w:r>
        <w:t xml:space="preserve">Za hygienu a čistotu vo vstupnej hale a v šatniach </w:t>
      </w:r>
      <w:r w:rsidR="0038355F" w:rsidRPr="00B81B0D">
        <w:t>zodpovedajú upratova</w:t>
      </w:r>
      <w:r w:rsidR="00E12DC2" w:rsidRPr="00B81B0D">
        <w:t>čky</w:t>
      </w:r>
      <w:r w:rsidR="0038355F" w:rsidRPr="00B81B0D">
        <w:t>.</w:t>
      </w:r>
    </w:p>
    <w:p w14:paraId="4AEF6271" w14:textId="4737A0BE" w:rsidR="006C007B" w:rsidRPr="00762B84" w:rsidRDefault="00BF5992" w:rsidP="00762B84">
      <w:pPr>
        <w:pStyle w:val="Odsekzoznamu"/>
        <w:numPr>
          <w:ilvl w:val="0"/>
          <w:numId w:val="4"/>
        </w:numPr>
        <w:ind w:left="426"/>
        <w:jc w:val="both"/>
      </w:pPr>
      <w:r w:rsidRPr="00B81B0D">
        <w:t xml:space="preserve">Do šatne </w:t>
      </w:r>
      <w:r w:rsidR="006A49EC">
        <w:t>žiaci</w:t>
      </w:r>
      <w:r w:rsidR="000E4ED1" w:rsidRPr="00B81B0D">
        <w:t xml:space="preserve"> </w:t>
      </w:r>
      <w:r w:rsidR="007213CF" w:rsidRPr="00B81B0D">
        <w:t>v</w:t>
      </w:r>
      <w:r w:rsidRPr="00B81B0D">
        <w:t>chádzajú v</w:t>
      </w:r>
      <w:r w:rsidR="006A49EC">
        <w:t xml:space="preserve"> odstupoch. </w:t>
      </w:r>
      <w:r w:rsidRPr="00B81B0D">
        <w:t xml:space="preserve"> </w:t>
      </w:r>
    </w:p>
    <w:p w14:paraId="7CAAFB37" w14:textId="77777777" w:rsidR="00665260" w:rsidRDefault="00665260" w:rsidP="00514F44">
      <w:pPr>
        <w:jc w:val="both"/>
      </w:pPr>
    </w:p>
    <w:p w14:paraId="6366ABFE" w14:textId="77777777" w:rsidR="00665260" w:rsidRDefault="00896C59" w:rsidP="00514F44">
      <w:pPr>
        <w:jc w:val="both"/>
      </w:pPr>
      <w:r w:rsidRPr="00896C59">
        <w:t xml:space="preserve">Tieto pokyny platia od 02.09.2020 do 14.09.2020. </w:t>
      </w:r>
    </w:p>
    <w:p w14:paraId="4733F0D3" w14:textId="74E1273B" w:rsidR="00A91AD4" w:rsidRPr="00896C59" w:rsidRDefault="00896C59" w:rsidP="00514F44">
      <w:pPr>
        <w:jc w:val="both"/>
      </w:pPr>
      <w:r w:rsidRPr="00896C59">
        <w:t>Od 16.09.2020 platia pokyny pre jednotlivé fázy.</w:t>
      </w:r>
    </w:p>
    <w:p w14:paraId="4CA5D9F1" w14:textId="77777777" w:rsidR="00896C59" w:rsidRDefault="00896C59" w:rsidP="00514F44">
      <w:pPr>
        <w:jc w:val="both"/>
      </w:pPr>
    </w:p>
    <w:p w14:paraId="11A6BE88" w14:textId="77777777" w:rsidR="00896C59" w:rsidRDefault="00896C59" w:rsidP="00514F44">
      <w:pPr>
        <w:jc w:val="both"/>
      </w:pPr>
    </w:p>
    <w:p w14:paraId="44E821ED" w14:textId="77777777" w:rsidR="00896C59" w:rsidRDefault="00896C59" w:rsidP="00514F44">
      <w:pPr>
        <w:jc w:val="both"/>
      </w:pPr>
    </w:p>
    <w:p w14:paraId="186A559F" w14:textId="77777777" w:rsidR="00896C59" w:rsidRDefault="00896C59" w:rsidP="00514F44">
      <w:pPr>
        <w:jc w:val="both"/>
      </w:pPr>
    </w:p>
    <w:p w14:paraId="1540CBB2" w14:textId="77777777" w:rsidR="00BE1A6E" w:rsidRDefault="00BE1A6E" w:rsidP="00514F44">
      <w:pPr>
        <w:jc w:val="both"/>
      </w:pPr>
      <w:r>
        <w:t>V Ráztočne  31.08.2020</w:t>
      </w:r>
    </w:p>
    <w:p w14:paraId="58585526" w14:textId="77777777" w:rsidR="00BE1A6E" w:rsidRDefault="00BE1A6E" w:rsidP="00BE1A6E">
      <w:pPr>
        <w:jc w:val="both"/>
      </w:pPr>
    </w:p>
    <w:p w14:paraId="4FC7653A" w14:textId="77777777" w:rsidR="00BE1A6E" w:rsidRDefault="00BE1A6E" w:rsidP="00BE1A6E">
      <w:pPr>
        <w:jc w:val="both"/>
      </w:pPr>
    </w:p>
    <w:p w14:paraId="2F83346B" w14:textId="77777777" w:rsidR="00BE1A6E" w:rsidRDefault="00BE1A6E" w:rsidP="00BE1A6E">
      <w:pPr>
        <w:jc w:val="both"/>
      </w:pPr>
    </w:p>
    <w:p w14:paraId="4DF39C01" w14:textId="32917236" w:rsidR="00BE1A6E" w:rsidRDefault="00BE1A6E" w:rsidP="00BE1A6E">
      <w:pPr>
        <w:jc w:val="both"/>
      </w:pPr>
      <w:r w:rsidRPr="00514F44">
        <w:t>Vypracovala:</w:t>
      </w:r>
      <w:r>
        <w:t xml:space="preserve">   </w:t>
      </w:r>
      <w:r>
        <w:tab/>
      </w:r>
      <w:r>
        <w:tab/>
      </w:r>
      <w:r>
        <w:tab/>
      </w:r>
      <w:r>
        <w:tab/>
      </w:r>
      <w:r>
        <w:tab/>
      </w:r>
      <w:r>
        <w:tab/>
      </w:r>
      <w:r>
        <w:tab/>
        <w:t>____________________________</w:t>
      </w:r>
    </w:p>
    <w:p w14:paraId="5A744E86" w14:textId="3C9E43CA" w:rsidR="00BE1A6E" w:rsidRDefault="00BE1A6E" w:rsidP="00BE1A6E">
      <w:pPr>
        <w:spacing w:after="0"/>
        <w:jc w:val="both"/>
      </w:pPr>
      <w:r>
        <w:tab/>
      </w:r>
      <w:r>
        <w:tab/>
      </w:r>
      <w:r>
        <w:tab/>
      </w:r>
      <w:r>
        <w:tab/>
      </w:r>
      <w:r>
        <w:tab/>
      </w:r>
      <w:r>
        <w:tab/>
      </w:r>
      <w:r>
        <w:tab/>
      </w:r>
      <w:r>
        <w:tab/>
        <w:t xml:space="preserve">          </w:t>
      </w:r>
      <w:r w:rsidR="00514F44" w:rsidRPr="00514F44">
        <w:t>Mgr. Adriana Fedorová</w:t>
      </w:r>
    </w:p>
    <w:p w14:paraId="045CC799" w14:textId="28F952E5" w:rsidR="00514F44" w:rsidRPr="00514F44" w:rsidRDefault="00BE1A6E" w:rsidP="00BE1A6E">
      <w:pPr>
        <w:ind w:left="4248" w:firstLine="708"/>
        <w:jc w:val="both"/>
      </w:pPr>
      <w:r>
        <w:t xml:space="preserve">      </w:t>
      </w:r>
      <w:r>
        <w:tab/>
      </w:r>
      <w:r>
        <w:tab/>
        <w:t xml:space="preserve">  </w:t>
      </w:r>
      <w:r w:rsidR="00514F44" w:rsidRPr="00514F44">
        <w:t>riaditeľka školy</w:t>
      </w:r>
    </w:p>
    <w:p w14:paraId="4E6DDD21" w14:textId="77777777" w:rsidR="00527154" w:rsidRDefault="00527154" w:rsidP="00527154">
      <w:pPr>
        <w:jc w:val="both"/>
      </w:pPr>
    </w:p>
    <w:p w14:paraId="3D817D7F" w14:textId="7CE1A4BC" w:rsidR="00514F44" w:rsidRPr="00B81B0D" w:rsidRDefault="00514F44" w:rsidP="00527154">
      <w:pPr>
        <w:jc w:val="both"/>
      </w:pPr>
    </w:p>
    <w:p w14:paraId="67C91FB1" w14:textId="77777777" w:rsidR="00453489" w:rsidRPr="00B81B0D" w:rsidRDefault="00453489" w:rsidP="00527154">
      <w:pPr>
        <w:jc w:val="both"/>
      </w:pPr>
    </w:p>
    <w:sectPr w:rsidR="00453489" w:rsidRPr="00B81B0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43E38" w14:textId="77777777" w:rsidR="00E777A6" w:rsidRDefault="00E777A6" w:rsidP="00E777A6">
      <w:pPr>
        <w:spacing w:after="0" w:line="240" w:lineRule="auto"/>
      </w:pPr>
      <w:r>
        <w:separator/>
      </w:r>
    </w:p>
  </w:endnote>
  <w:endnote w:type="continuationSeparator" w:id="0">
    <w:p w14:paraId="0EF805F1" w14:textId="77777777" w:rsidR="00E777A6" w:rsidRDefault="00E777A6" w:rsidP="00E7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924961"/>
      <w:docPartObj>
        <w:docPartGallery w:val="Page Numbers (Bottom of Page)"/>
        <w:docPartUnique/>
      </w:docPartObj>
    </w:sdtPr>
    <w:sdtEndPr/>
    <w:sdtContent>
      <w:p w14:paraId="7B118220" w14:textId="224D32DE" w:rsidR="00E777A6" w:rsidRDefault="00E777A6">
        <w:pPr>
          <w:pStyle w:val="Pta"/>
          <w:jc w:val="center"/>
        </w:pPr>
        <w:r>
          <w:fldChar w:fldCharType="begin"/>
        </w:r>
        <w:r>
          <w:instrText>PAGE   \* MERGEFORMAT</w:instrText>
        </w:r>
        <w:r>
          <w:fldChar w:fldCharType="separate"/>
        </w:r>
        <w:r w:rsidR="00F2546F">
          <w:rPr>
            <w:noProof/>
          </w:rPr>
          <w:t>5</w:t>
        </w:r>
        <w:r>
          <w:fldChar w:fldCharType="end"/>
        </w:r>
      </w:p>
    </w:sdtContent>
  </w:sdt>
  <w:p w14:paraId="2B4F2AD3" w14:textId="77777777" w:rsidR="00E777A6" w:rsidRDefault="00E777A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CC16C" w14:textId="77777777" w:rsidR="00E777A6" w:rsidRDefault="00E777A6" w:rsidP="00E777A6">
      <w:pPr>
        <w:spacing w:after="0" w:line="240" w:lineRule="auto"/>
      </w:pPr>
      <w:r>
        <w:separator/>
      </w:r>
    </w:p>
  </w:footnote>
  <w:footnote w:type="continuationSeparator" w:id="0">
    <w:p w14:paraId="73AB04AA" w14:textId="77777777" w:rsidR="00E777A6" w:rsidRDefault="00E777A6" w:rsidP="00E77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7D8"/>
    <w:multiLevelType w:val="hybridMultilevel"/>
    <w:tmpl w:val="E5CA0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8F13AC"/>
    <w:multiLevelType w:val="hybridMultilevel"/>
    <w:tmpl w:val="327AD1E2"/>
    <w:lvl w:ilvl="0" w:tplc="5B449A9A">
      <w:start w:val="1"/>
      <w:numFmt w:val="bullet"/>
      <w:lvlText w:val=""/>
      <w:lvlJc w:val="left"/>
      <w:pPr>
        <w:ind w:left="1494" w:hanging="360"/>
      </w:pPr>
      <w:rPr>
        <w:rFonts w:ascii="Symbol" w:hAnsi="Symbol" w:hint="default"/>
        <w:color w:val="auto"/>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 w15:restartNumberingAfterBreak="0">
    <w:nsid w:val="0B4A4082"/>
    <w:multiLevelType w:val="hybridMultilevel"/>
    <w:tmpl w:val="B420BD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560124"/>
    <w:multiLevelType w:val="hybridMultilevel"/>
    <w:tmpl w:val="F10883BE"/>
    <w:lvl w:ilvl="0" w:tplc="AB1CDA74">
      <w:start w:val="1"/>
      <w:numFmt w:val="bullet"/>
      <w:lvlText w:val=""/>
      <w:lvlJc w:val="left"/>
      <w:pPr>
        <w:ind w:left="501"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B9A3212"/>
    <w:multiLevelType w:val="hybridMultilevel"/>
    <w:tmpl w:val="2D522F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BD77324"/>
    <w:multiLevelType w:val="hybridMultilevel"/>
    <w:tmpl w:val="D8A83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682BED"/>
    <w:multiLevelType w:val="hybridMultilevel"/>
    <w:tmpl w:val="97ECD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A07AA7"/>
    <w:multiLevelType w:val="hybridMultilevel"/>
    <w:tmpl w:val="6F84B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312086"/>
    <w:multiLevelType w:val="hybridMultilevel"/>
    <w:tmpl w:val="EAE4C2F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4F541EE"/>
    <w:multiLevelType w:val="hybridMultilevel"/>
    <w:tmpl w:val="2206B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E91EF2"/>
    <w:multiLevelType w:val="hybridMultilevel"/>
    <w:tmpl w:val="A55063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1B0127EE"/>
    <w:multiLevelType w:val="hybridMultilevel"/>
    <w:tmpl w:val="392217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963161"/>
    <w:multiLevelType w:val="multilevel"/>
    <w:tmpl w:val="4C62CD22"/>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D53580"/>
    <w:multiLevelType w:val="hybridMultilevel"/>
    <w:tmpl w:val="8004A774"/>
    <w:lvl w:ilvl="0" w:tplc="BE14826C">
      <w:start w:val="1"/>
      <w:numFmt w:val="bullet"/>
      <w:lvlText w:val=""/>
      <w:lvlJc w:val="left"/>
      <w:pPr>
        <w:ind w:left="501" w:hanging="360"/>
      </w:pPr>
      <w:rPr>
        <w:rFonts w:ascii="Symbol" w:hAnsi="Symbol" w:hint="default"/>
        <w:color w:val="auto"/>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8E76CA6"/>
    <w:multiLevelType w:val="multilevel"/>
    <w:tmpl w:val="3C74C06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29428E"/>
    <w:multiLevelType w:val="hybridMultilevel"/>
    <w:tmpl w:val="F8DCC3A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2C9180A"/>
    <w:multiLevelType w:val="hybridMultilevel"/>
    <w:tmpl w:val="CA96566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7" w15:restartNumberingAfterBreak="0">
    <w:nsid w:val="343A4BD7"/>
    <w:multiLevelType w:val="hybridMultilevel"/>
    <w:tmpl w:val="7E26E2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5251CE2"/>
    <w:multiLevelType w:val="hybridMultilevel"/>
    <w:tmpl w:val="4F9C66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6C9083E"/>
    <w:multiLevelType w:val="hybridMultilevel"/>
    <w:tmpl w:val="BD98F22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90C471A"/>
    <w:multiLevelType w:val="hybridMultilevel"/>
    <w:tmpl w:val="DD602ED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3B62501C"/>
    <w:multiLevelType w:val="hybridMultilevel"/>
    <w:tmpl w:val="285A629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EB147B7"/>
    <w:multiLevelType w:val="hybridMultilevel"/>
    <w:tmpl w:val="064AC24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2296EC2"/>
    <w:multiLevelType w:val="hybridMultilevel"/>
    <w:tmpl w:val="957C6082"/>
    <w:lvl w:ilvl="0" w:tplc="041B0001">
      <w:start w:val="1"/>
      <w:numFmt w:val="bullet"/>
      <w:lvlText w:val=""/>
      <w:lvlJc w:val="left"/>
      <w:pPr>
        <w:ind w:left="1635" w:hanging="360"/>
      </w:pPr>
      <w:rPr>
        <w:rFonts w:ascii="Symbol" w:hAnsi="Symbol" w:hint="default"/>
      </w:rPr>
    </w:lvl>
    <w:lvl w:ilvl="1" w:tplc="041B0003" w:tentative="1">
      <w:start w:val="1"/>
      <w:numFmt w:val="bullet"/>
      <w:lvlText w:val="o"/>
      <w:lvlJc w:val="left"/>
      <w:pPr>
        <w:ind w:left="2355" w:hanging="360"/>
      </w:pPr>
      <w:rPr>
        <w:rFonts w:ascii="Courier New" w:hAnsi="Courier New" w:cs="Courier New"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24" w15:restartNumberingAfterBreak="0">
    <w:nsid w:val="4A01577D"/>
    <w:multiLevelType w:val="hybridMultilevel"/>
    <w:tmpl w:val="549439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F540ED"/>
    <w:multiLevelType w:val="hybridMultilevel"/>
    <w:tmpl w:val="C4A807D2"/>
    <w:lvl w:ilvl="0" w:tplc="67C42B82">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534A1074"/>
    <w:multiLevelType w:val="hybridMultilevel"/>
    <w:tmpl w:val="DBB2F3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B9938A0"/>
    <w:multiLevelType w:val="hybridMultilevel"/>
    <w:tmpl w:val="01F6BA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0683C6C"/>
    <w:multiLevelType w:val="hybridMultilevel"/>
    <w:tmpl w:val="81CCE3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62244CB1"/>
    <w:multiLevelType w:val="multilevel"/>
    <w:tmpl w:val="B2E0D66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29B18D7"/>
    <w:multiLevelType w:val="hybridMultilevel"/>
    <w:tmpl w:val="332205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62A81B8F"/>
    <w:multiLevelType w:val="hybridMultilevel"/>
    <w:tmpl w:val="0254A0C0"/>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2" w15:restartNumberingAfterBreak="0">
    <w:nsid w:val="63795D87"/>
    <w:multiLevelType w:val="hybridMultilevel"/>
    <w:tmpl w:val="8DB612C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3" w15:restartNumberingAfterBreak="0">
    <w:nsid w:val="63FA37E6"/>
    <w:multiLevelType w:val="hybridMultilevel"/>
    <w:tmpl w:val="7406820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55E1720"/>
    <w:multiLevelType w:val="hybridMultilevel"/>
    <w:tmpl w:val="98EAD4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57A3DC5"/>
    <w:multiLevelType w:val="hybridMultilevel"/>
    <w:tmpl w:val="F49A53A0"/>
    <w:lvl w:ilvl="0" w:tplc="041B0001">
      <w:start w:val="1"/>
      <w:numFmt w:val="bullet"/>
      <w:lvlText w:val=""/>
      <w:lvlJc w:val="left"/>
      <w:pPr>
        <w:ind w:left="501" w:hanging="360"/>
      </w:pPr>
      <w:rPr>
        <w:rFonts w:ascii="Symbol" w:hAnsi="Symbol" w:hint="default"/>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abstractNum w:abstractNumId="36" w15:restartNumberingAfterBreak="0">
    <w:nsid w:val="66D0111D"/>
    <w:multiLevelType w:val="hybridMultilevel"/>
    <w:tmpl w:val="7D0CA8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81B1BF1"/>
    <w:multiLevelType w:val="hybridMultilevel"/>
    <w:tmpl w:val="5588CA7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8" w15:restartNumberingAfterBreak="0">
    <w:nsid w:val="6C5839E4"/>
    <w:multiLevelType w:val="hybridMultilevel"/>
    <w:tmpl w:val="5D723C4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787A421E"/>
    <w:multiLevelType w:val="hybridMultilevel"/>
    <w:tmpl w:val="817E22A2"/>
    <w:lvl w:ilvl="0" w:tplc="041B0001">
      <w:start w:val="1"/>
      <w:numFmt w:val="bullet"/>
      <w:lvlText w:val=""/>
      <w:lvlJc w:val="left"/>
      <w:pPr>
        <w:ind w:left="1785" w:hanging="360"/>
      </w:pPr>
      <w:rPr>
        <w:rFonts w:ascii="Symbol" w:hAnsi="Symbol"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40" w15:restartNumberingAfterBreak="0">
    <w:nsid w:val="790630BD"/>
    <w:multiLevelType w:val="hybridMultilevel"/>
    <w:tmpl w:val="062630AE"/>
    <w:lvl w:ilvl="0" w:tplc="041B0001">
      <w:start w:val="1"/>
      <w:numFmt w:val="bullet"/>
      <w:lvlText w:val=""/>
      <w:lvlJc w:val="left"/>
      <w:pPr>
        <w:ind w:left="501" w:hanging="360"/>
      </w:pPr>
      <w:rPr>
        <w:rFonts w:ascii="Symbol" w:hAnsi="Symbol" w:hint="default"/>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abstractNum w:abstractNumId="41" w15:restartNumberingAfterBreak="0">
    <w:nsid w:val="79D3604F"/>
    <w:multiLevelType w:val="hybridMultilevel"/>
    <w:tmpl w:val="085887CC"/>
    <w:lvl w:ilvl="0" w:tplc="041B0001">
      <w:start w:val="1"/>
      <w:numFmt w:val="bullet"/>
      <w:lvlText w:val=""/>
      <w:lvlJc w:val="left"/>
      <w:pPr>
        <w:ind w:left="501" w:hanging="360"/>
      </w:pPr>
      <w:rPr>
        <w:rFonts w:ascii="Symbol" w:hAnsi="Symbol" w:hint="default"/>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abstractNum w:abstractNumId="42" w15:restartNumberingAfterBreak="0">
    <w:nsid w:val="7EEF79E1"/>
    <w:multiLevelType w:val="hybridMultilevel"/>
    <w:tmpl w:val="1FDE0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41"/>
  </w:num>
  <w:num w:numId="5">
    <w:abstractNumId w:val="38"/>
  </w:num>
  <w:num w:numId="6">
    <w:abstractNumId w:val="21"/>
  </w:num>
  <w:num w:numId="7">
    <w:abstractNumId w:val="15"/>
  </w:num>
  <w:num w:numId="8">
    <w:abstractNumId w:val="36"/>
  </w:num>
  <w:num w:numId="9">
    <w:abstractNumId w:val="17"/>
  </w:num>
  <w:num w:numId="10">
    <w:abstractNumId w:val="8"/>
  </w:num>
  <w:num w:numId="11">
    <w:abstractNumId w:val="7"/>
  </w:num>
  <w:num w:numId="12">
    <w:abstractNumId w:val="31"/>
  </w:num>
  <w:num w:numId="13">
    <w:abstractNumId w:val="10"/>
  </w:num>
  <w:num w:numId="14">
    <w:abstractNumId w:val="30"/>
  </w:num>
  <w:num w:numId="15">
    <w:abstractNumId w:val="25"/>
  </w:num>
  <w:num w:numId="16">
    <w:abstractNumId w:val="20"/>
  </w:num>
  <w:num w:numId="17">
    <w:abstractNumId w:val="39"/>
  </w:num>
  <w:num w:numId="18">
    <w:abstractNumId w:val="19"/>
  </w:num>
  <w:num w:numId="19">
    <w:abstractNumId w:val="34"/>
  </w:num>
  <w:num w:numId="20">
    <w:abstractNumId w:val="27"/>
  </w:num>
  <w:num w:numId="21">
    <w:abstractNumId w:val="23"/>
  </w:num>
  <w:num w:numId="22">
    <w:abstractNumId w:val="29"/>
  </w:num>
  <w:num w:numId="23">
    <w:abstractNumId w:val="12"/>
  </w:num>
  <w:num w:numId="24">
    <w:abstractNumId w:val="3"/>
  </w:num>
  <w:num w:numId="25">
    <w:abstractNumId w:val="22"/>
  </w:num>
  <w:num w:numId="26">
    <w:abstractNumId w:val="28"/>
  </w:num>
  <w:num w:numId="27">
    <w:abstractNumId w:val="6"/>
  </w:num>
  <w:num w:numId="28">
    <w:abstractNumId w:val="35"/>
  </w:num>
  <w:num w:numId="29">
    <w:abstractNumId w:val="18"/>
  </w:num>
  <w:num w:numId="30">
    <w:abstractNumId w:val="32"/>
  </w:num>
  <w:num w:numId="31">
    <w:abstractNumId w:val="0"/>
  </w:num>
  <w:num w:numId="32">
    <w:abstractNumId w:val="11"/>
  </w:num>
  <w:num w:numId="33">
    <w:abstractNumId w:val="26"/>
  </w:num>
  <w:num w:numId="34">
    <w:abstractNumId w:val="42"/>
  </w:num>
  <w:num w:numId="35">
    <w:abstractNumId w:val="4"/>
  </w:num>
  <w:num w:numId="36">
    <w:abstractNumId w:val="37"/>
  </w:num>
  <w:num w:numId="37">
    <w:abstractNumId w:val="40"/>
  </w:num>
  <w:num w:numId="38">
    <w:abstractNumId w:val="16"/>
  </w:num>
  <w:num w:numId="39">
    <w:abstractNumId w:val="24"/>
  </w:num>
  <w:num w:numId="40">
    <w:abstractNumId w:val="1"/>
  </w:num>
  <w:num w:numId="41">
    <w:abstractNumId w:val="5"/>
  </w:num>
  <w:num w:numId="42">
    <w:abstractNumId w:val="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D9"/>
    <w:rsid w:val="0000356C"/>
    <w:rsid w:val="00011538"/>
    <w:rsid w:val="00085614"/>
    <w:rsid w:val="00090197"/>
    <w:rsid w:val="000E4ED1"/>
    <w:rsid w:val="000F0874"/>
    <w:rsid w:val="000F0D39"/>
    <w:rsid w:val="001355D4"/>
    <w:rsid w:val="001437D0"/>
    <w:rsid w:val="0015476B"/>
    <w:rsid w:val="001B0D08"/>
    <w:rsid w:val="001B4F54"/>
    <w:rsid w:val="001E14EA"/>
    <w:rsid w:val="001E6598"/>
    <w:rsid w:val="001F2F8D"/>
    <w:rsid w:val="001F7944"/>
    <w:rsid w:val="00250A3B"/>
    <w:rsid w:val="00250E8F"/>
    <w:rsid w:val="00284A4E"/>
    <w:rsid w:val="002C5984"/>
    <w:rsid w:val="00300F2A"/>
    <w:rsid w:val="003469A2"/>
    <w:rsid w:val="0038355F"/>
    <w:rsid w:val="00383D68"/>
    <w:rsid w:val="003910FA"/>
    <w:rsid w:val="003A03EF"/>
    <w:rsid w:val="003A791F"/>
    <w:rsid w:val="003D6DFE"/>
    <w:rsid w:val="003E4345"/>
    <w:rsid w:val="00453489"/>
    <w:rsid w:val="00466648"/>
    <w:rsid w:val="004A19E3"/>
    <w:rsid w:val="004C7A7A"/>
    <w:rsid w:val="00514F44"/>
    <w:rsid w:val="00527154"/>
    <w:rsid w:val="005D0ED2"/>
    <w:rsid w:val="005D584E"/>
    <w:rsid w:val="005D5951"/>
    <w:rsid w:val="005D6193"/>
    <w:rsid w:val="0060127C"/>
    <w:rsid w:val="0060424D"/>
    <w:rsid w:val="0062507A"/>
    <w:rsid w:val="00627D11"/>
    <w:rsid w:val="0065306E"/>
    <w:rsid w:val="00661F1C"/>
    <w:rsid w:val="00665260"/>
    <w:rsid w:val="00665B4C"/>
    <w:rsid w:val="006679E1"/>
    <w:rsid w:val="006A49EC"/>
    <w:rsid w:val="006A7AB8"/>
    <w:rsid w:val="006B01F4"/>
    <w:rsid w:val="006C007B"/>
    <w:rsid w:val="007137F0"/>
    <w:rsid w:val="0071532B"/>
    <w:rsid w:val="007213CF"/>
    <w:rsid w:val="00733C69"/>
    <w:rsid w:val="00762B84"/>
    <w:rsid w:val="007920FE"/>
    <w:rsid w:val="00800CAF"/>
    <w:rsid w:val="00807DF2"/>
    <w:rsid w:val="00885C3F"/>
    <w:rsid w:val="00896C59"/>
    <w:rsid w:val="008A7605"/>
    <w:rsid w:val="008E48BF"/>
    <w:rsid w:val="00951330"/>
    <w:rsid w:val="0096362E"/>
    <w:rsid w:val="009A4C45"/>
    <w:rsid w:val="009D7F0E"/>
    <w:rsid w:val="00A1042C"/>
    <w:rsid w:val="00A30DFD"/>
    <w:rsid w:val="00A82EE1"/>
    <w:rsid w:val="00A91AD4"/>
    <w:rsid w:val="00AA4994"/>
    <w:rsid w:val="00AE2329"/>
    <w:rsid w:val="00AE7838"/>
    <w:rsid w:val="00AF5BDD"/>
    <w:rsid w:val="00B05D42"/>
    <w:rsid w:val="00B12DAC"/>
    <w:rsid w:val="00B81B0D"/>
    <w:rsid w:val="00BA4163"/>
    <w:rsid w:val="00BD0286"/>
    <w:rsid w:val="00BE1A6E"/>
    <w:rsid w:val="00BF5992"/>
    <w:rsid w:val="00BF6AD9"/>
    <w:rsid w:val="00C160C0"/>
    <w:rsid w:val="00C205AE"/>
    <w:rsid w:val="00C3253D"/>
    <w:rsid w:val="00C847C2"/>
    <w:rsid w:val="00C86126"/>
    <w:rsid w:val="00CB7EEA"/>
    <w:rsid w:val="00CF370A"/>
    <w:rsid w:val="00D04D41"/>
    <w:rsid w:val="00D15367"/>
    <w:rsid w:val="00D30C78"/>
    <w:rsid w:val="00D32E56"/>
    <w:rsid w:val="00D430AD"/>
    <w:rsid w:val="00D90DD0"/>
    <w:rsid w:val="00E06926"/>
    <w:rsid w:val="00E12DC2"/>
    <w:rsid w:val="00E76112"/>
    <w:rsid w:val="00E777A6"/>
    <w:rsid w:val="00E81A2B"/>
    <w:rsid w:val="00EA2B5D"/>
    <w:rsid w:val="00EF43B1"/>
    <w:rsid w:val="00EF5F4B"/>
    <w:rsid w:val="00F2546F"/>
    <w:rsid w:val="00F258C7"/>
    <w:rsid w:val="00F2758C"/>
    <w:rsid w:val="00F34583"/>
    <w:rsid w:val="00F74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6579"/>
  <w15:chartTrackingRefBased/>
  <w15:docId w15:val="{872A1054-29FD-4923-8A02-F44F0217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6AD9"/>
    <w:pPr>
      <w:ind w:left="720"/>
      <w:contextualSpacing/>
    </w:pPr>
  </w:style>
  <w:style w:type="character" w:styleId="Hypertextovprepojenie">
    <w:name w:val="Hyperlink"/>
    <w:uiPriority w:val="99"/>
    <w:rsid w:val="0015476B"/>
    <w:rPr>
      <w:color w:val="0000FF"/>
      <w:u w:val="single"/>
    </w:rPr>
  </w:style>
  <w:style w:type="paragraph" w:styleId="Textbubliny">
    <w:name w:val="Balloon Text"/>
    <w:basedOn w:val="Normlny"/>
    <w:link w:val="TextbublinyChar"/>
    <w:uiPriority w:val="99"/>
    <w:semiHidden/>
    <w:unhideWhenUsed/>
    <w:rsid w:val="000F0D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0D39"/>
    <w:rPr>
      <w:rFonts w:ascii="Segoe UI" w:hAnsi="Segoe UI" w:cs="Segoe UI"/>
      <w:sz w:val="18"/>
      <w:szCs w:val="18"/>
    </w:rPr>
  </w:style>
  <w:style w:type="table" w:styleId="Mriekatabuky">
    <w:name w:val="Table Grid"/>
    <w:basedOn w:val="Normlnatabuka"/>
    <w:uiPriority w:val="59"/>
    <w:rsid w:val="00300F2A"/>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777A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77A6"/>
  </w:style>
  <w:style w:type="paragraph" w:styleId="Pta">
    <w:name w:val="footer"/>
    <w:basedOn w:val="Normlny"/>
    <w:link w:val="PtaChar"/>
    <w:uiPriority w:val="99"/>
    <w:unhideWhenUsed/>
    <w:rsid w:val="00E777A6"/>
    <w:pPr>
      <w:tabs>
        <w:tab w:val="center" w:pos="4536"/>
        <w:tab w:val="right" w:pos="9072"/>
      </w:tabs>
      <w:spacing w:after="0" w:line="240" w:lineRule="auto"/>
    </w:pPr>
  </w:style>
  <w:style w:type="character" w:customStyle="1" w:styleId="PtaChar">
    <w:name w:val="Päta Char"/>
    <w:basedOn w:val="Predvolenpsmoodseku"/>
    <w:link w:val="Pta"/>
    <w:uiPriority w:val="99"/>
    <w:rsid w:val="00E7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imenadialku.sk/user/pages/02.usmernenia/01.otvorenie-skolskeho-roka-2020-2021/zakladne-skoly-a-skolske-zariadenia/Priloha-1-a-Zdravotny-dotaznik-pre-zamestnancov.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imenadialku.sk/user/pages/02.usmernenia/01.otvorenie-skolskeho-roka-2020-2021/zakladne-skoly-a-skolske-zariadenia/Priloha-1-Dotaznik-a-vyhlasenie-zamestnanca.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381;iados&#357;%20o%20prijatie%20die&#357;a&#357;a%20do%20&#352;KD-Z&#352;%20R&#225;zto&#269;no.docx" TargetMode="External"/><Relationship Id="rId4" Type="http://schemas.openxmlformats.org/officeDocument/2006/relationships/webSettings" Target="webSettings.xml"/><Relationship Id="rId9" Type="http://schemas.openxmlformats.org/officeDocument/2006/relationships/hyperlink" Target="https://ucimenadialku.sk/user/pages/02.usmernenia/01.otvorenie-skolskeho-roka-2020-2021/zakladne-skoly-a-skolske-zariadenia/Priloha-3-Zdravotny-dotaznik-dieta.doc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5</Pages>
  <Words>1897</Words>
  <Characters>10815</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riaditelka</dc:creator>
  <cp:keywords/>
  <dc:description/>
  <cp:lastModifiedBy>Adriana</cp:lastModifiedBy>
  <cp:revision>24</cp:revision>
  <cp:lastPrinted>2020-08-30T13:34:00Z</cp:lastPrinted>
  <dcterms:created xsi:type="dcterms:W3CDTF">2020-08-30T03:49:00Z</dcterms:created>
  <dcterms:modified xsi:type="dcterms:W3CDTF">2020-08-30T16:21:00Z</dcterms:modified>
</cp:coreProperties>
</file>